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85515" w:rsidP="003C206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643BB">
              <w:t>2</w:t>
            </w:r>
            <w:r w:rsidR="003C2067">
              <w:t>8</w:t>
            </w:r>
            <w:r w:rsidR="006643BB">
              <w:t>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F85515" w:rsidP="00804CE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04CEC">
              <w:t>50/5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283E41" w:rsidRDefault="00F85515" w:rsidP="00283E4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83E41" w:rsidRPr="00283E41">
              <w:t xml:space="preserve">Об установлении АКЦИОНЕРНОМУ ОБЩЕСТВУ «ТЕПЛОЭНЕРГО» </w:t>
            </w:r>
          </w:p>
          <w:p w:rsidR="0085764D" w:rsidRPr="00252D0D" w:rsidRDefault="00283E41" w:rsidP="0021197D">
            <w:pPr>
              <w:jc w:val="center"/>
            </w:pPr>
            <w:r w:rsidRPr="00283E41">
              <w:t>(ИНН 5257087027), г. Нижний Новгород, тарифов в сферах теплоснабжения и горячего водоснабжения (с использованием открытой системы горячего водоснабжения)</w:t>
            </w:r>
            <w:r w:rsidR="0021197D">
              <w:t xml:space="preserve"> для потребителей </w:t>
            </w:r>
            <w:r w:rsidR="0021197D" w:rsidRPr="0021197D">
              <w:t>городского округа город Нижний Новгород</w:t>
            </w:r>
            <w:r w:rsidR="00F85515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F14A3" w:rsidRDefault="00B11239" w:rsidP="00B11239">
      <w:pPr>
        <w:tabs>
          <w:tab w:val="left" w:pos="1897"/>
        </w:tabs>
        <w:rPr>
          <w:szCs w:val="28"/>
        </w:rPr>
      </w:pPr>
      <w:r>
        <w:rPr>
          <w:noProof/>
          <w:szCs w:val="28"/>
        </w:rPr>
        <w:t xml:space="preserve">    </w:t>
      </w:r>
      <w:r w:rsidR="00560C3E">
        <w:rPr>
          <w:noProof/>
          <w:szCs w:val="28"/>
        </w:rPr>
        <w:t xml:space="preserve">                      </w:t>
      </w:r>
    </w:p>
    <w:p w:rsidR="007263E4" w:rsidRDefault="007263E4" w:rsidP="00C70940">
      <w:pPr>
        <w:tabs>
          <w:tab w:val="left" w:pos="1897"/>
        </w:tabs>
        <w:rPr>
          <w:szCs w:val="28"/>
        </w:rPr>
      </w:pPr>
    </w:p>
    <w:p w:rsidR="00C60073" w:rsidRDefault="00C60073" w:rsidP="00C60073">
      <w:pPr>
        <w:spacing w:line="276" w:lineRule="auto"/>
        <w:ind w:firstLine="709"/>
        <w:jc w:val="both"/>
        <w:rPr>
          <w:szCs w:val="24"/>
        </w:rPr>
      </w:pPr>
    </w:p>
    <w:p w:rsidR="00C60073" w:rsidRPr="007D2D0B" w:rsidRDefault="00283E41" w:rsidP="00C60073">
      <w:pPr>
        <w:spacing w:line="276" w:lineRule="auto"/>
        <w:ind w:firstLine="709"/>
        <w:jc w:val="both"/>
        <w:rPr>
          <w:szCs w:val="28"/>
        </w:rPr>
      </w:pPr>
      <w:r w:rsidRPr="00283E41">
        <w:rPr>
          <w:szCs w:val="24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rPr>
          <w:szCs w:val="24"/>
        </w:rPr>
        <w:br/>
      </w:r>
      <w:r w:rsidRPr="00283E41">
        <w:rPr>
          <w:szCs w:val="24"/>
        </w:rPr>
        <w:t xml:space="preserve">22 октября 2012 г. № 1075 «О ценообразовании в сфере теплоснабжения», </w:t>
      </w:r>
      <w:r w:rsidR="00250B39" w:rsidRPr="00585186">
        <w:rPr>
          <w:szCs w:val="28"/>
        </w:rPr>
        <w:t xml:space="preserve">постановлением Правительства Российской Федерации от 14 ноября 2022 г. </w:t>
      </w:r>
      <w:r w:rsidR="0086235D">
        <w:rPr>
          <w:szCs w:val="28"/>
        </w:rPr>
        <w:br/>
      </w:r>
      <w:r w:rsidR="00250B39" w:rsidRPr="00585186">
        <w:rPr>
          <w:szCs w:val="28"/>
        </w:rPr>
        <w:t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250B39">
        <w:rPr>
          <w:szCs w:val="28"/>
        </w:rPr>
        <w:t xml:space="preserve"> </w:t>
      </w:r>
      <w:r w:rsidRPr="00283E41">
        <w:rPr>
          <w:szCs w:val="24"/>
        </w:rPr>
        <w:t xml:space="preserve">и на основании рассмотрения расчетных и обосновывающих материалов, представленных АКЦИОНЕРНЫМ ОБЩЕСТВОМ «ТЕПЛОЭНЕРГО» (ИНН 5257087027), г. Нижний Новгород, </w:t>
      </w:r>
      <w:r w:rsidR="00804CEC" w:rsidRPr="00804CEC">
        <w:rPr>
          <w:szCs w:val="24"/>
        </w:rPr>
        <w:t>экспертных заключений</w:t>
      </w:r>
      <w:r w:rsidR="00804CEC">
        <w:rPr>
          <w:szCs w:val="24"/>
        </w:rPr>
        <w:t xml:space="preserve"> </w:t>
      </w:r>
      <w:r w:rsidR="00804CEC" w:rsidRPr="00804CEC">
        <w:rPr>
          <w:szCs w:val="24"/>
        </w:rPr>
        <w:t xml:space="preserve">рег. №№ в-1007 от 23 ноября 2022 г., в-1008 </w:t>
      </w:r>
      <w:r w:rsidR="00804CEC">
        <w:rPr>
          <w:szCs w:val="24"/>
        </w:rPr>
        <w:br/>
      </w:r>
      <w:r w:rsidR="00804CEC" w:rsidRPr="00804CEC">
        <w:rPr>
          <w:szCs w:val="24"/>
        </w:rPr>
        <w:t>от 23 ноября 2022 г., в-1009 от 23 ноября 2022 г.</w:t>
      </w:r>
      <w:r w:rsidR="00C60073">
        <w:rPr>
          <w:szCs w:val="24"/>
        </w:rPr>
        <w:t xml:space="preserve">, </w:t>
      </w:r>
      <w:r w:rsidR="00C60073">
        <w:rPr>
          <w:bCs/>
          <w:szCs w:val="28"/>
        </w:rPr>
        <w:t xml:space="preserve">протокола заседания правления региональной службы по тарифам Нижегородской области № 50 </w:t>
      </w:r>
      <w:bookmarkStart w:id="2" w:name="_GoBack"/>
      <w:bookmarkEnd w:id="2"/>
      <w:r w:rsidR="00C60073">
        <w:rPr>
          <w:bCs/>
          <w:szCs w:val="28"/>
        </w:rPr>
        <w:t>от 28 ноября 2022 г.</w:t>
      </w:r>
      <w:r w:rsidR="00C60073" w:rsidRPr="005C054D">
        <w:rPr>
          <w:bCs/>
          <w:szCs w:val="28"/>
        </w:rPr>
        <w:t>:</w:t>
      </w:r>
    </w:p>
    <w:p w:rsidR="00B85791" w:rsidRPr="00DC1200" w:rsidRDefault="00B85791" w:rsidP="00B85791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4"/>
        </w:rPr>
      </w:pPr>
      <w:r w:rsidRPr="00283E41">
        <w:rPr>
          <w:b/>
          <w:szCs w:val="24"/>
        </w:rPr>
        <w:t xml:space="preserve">1. </w:t>
      </w:r>
      <w:r w:rsidRPr="00283E41">
        <w:rPr>
          <w:szCs w:val="24"/>
        </w:rPr>
        <w:t xml:space="preserve">При установлении тарифов в сферах теплоснабжения и горячего водоснабжения (с использованием открытой системы горячего водоснабжения) </w:t>
      </w:r>
      <w:r w:rsidRPr="00DC1200">
        <w:rPr>
          <w:szCs w:val="24"/>
        </w:rPr>
        <w:t>на территории городского округа город Нижний Новгород для АКЦИОНЕРНОГО ОБЩЕСТВА «ТЕПЛОЭНЕРГО» (ИНН 5257087027), г. Нижний Новгород, применять метод индексации установленных тарифов.</w:t>
      </w:r>
    </w:p>
    <w:p w:rsidR="00B85791" w:rsidRPr="00DC1200" w:rsidRDefault="00B85791" w:rsidP="00B85791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4"/>
        </w:rPr>
      </w:pPr>
      <w:r w:rsidRPr="00DC1200">
        <w:rPr>
          <w:b/>
          <w:szCs w:val="24"/>
        </w:rPr>
        <w:t>2.</w:t>
      </w:r>
      <w:r w:rsidRPr="00DC1200">
        <w:rPr>
          <w:szCs w:val="24"/>
        </w:rPr>
        <w:t xml:space="preserve"> Установить долгосрочные параметры регулирования деятельности в сфере теплоснабжения на территории городского округа город Нижний Новгород для АКЦИОНЕРНОГО ОБЩЕСТВА «ТЕПЛОЭНЕРГО» </w:t>
      </w:r>
      <w:r w:rsidRPr="00DC1200">
        <w:rPr>
          <w:szCs w:val="24"/>
        </w:rPr>
        <w:br/>
      </w:r>
      <w:r w:rsidRPr="00DC1200">
        <w:rPr>
          <w:szCs w:val="24"/>
        </w:rPr>
        <w:lastRenderedPageBreak/>
        <w:t>(ИНН 5257087027), г. Нижний Новгород, на период 2023 – 2027</w:t>
      </w:r>
      <w:r w:rsidRPr="00DC1200">
        <w:rPr>
          <w:b/>
          <w:szCs w:val="24"/>
        </w:rPr>
        <w:t xml:space="preserve"> </w:t>
      </w:r>
      <w:r w:rsidRPr="00DC1200">
        <w:rPr>
          <w:szCs w:val="24"/>
        </w:rPr>
        <w:t>годов согласно Приложению 1.</w:t>
      </w:r>
    </w:p>
    <w:p w:rsidR="00B85791" w:rsidRPr="00DC1200" w:rsidRDefault="00B85791" w:rsidP="00B85791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bCs/>
          <w:szCs w:val="28"/>
        </w:rPr>
      </w:pPr>
      <w:r w:rsidRPr="00DC1200">
        <w:rPr>
          <w:b/>
          <w:szCs w:val="24"/>
        </w:rPr>
        <w:t>3.</w:t>
      </w:r>
      <w:r w:rsidRPr="00DC1200">
        <w:rPr>
          <w:szCs w:val="24"/>
        </w:rPr>
        <w:t xml:space="preserve"> Установить АКЦИОНЕРНОМУ ОБЩЕСТВУ «ТЕПЛОЭНЕРГО» </w:t>
      </w:r>
      <w:r w:rsidRPr="00DC1200">
        <w:rPr>
          <w:szCs w:val="24"/>
        </w:rPr>
        <w:br/>
        <w:t xml:space="preserve">(ИНН 5257087027), г. Нижний Новгород, </w:t>
      </w:r>
      <w:r w:rsidRPr="00DC1200">
        <w:rPr>
          <w:b/>
          <w:szCs w:val="24"/>
        </w:rPr>
        <w:t>тарифы на тепловую энергию (мощность)</w:t>
      </w:r>
      <w:r w:rsidRPr="00DC1200">
        <w:rPr>
          <w:szCs w:val="24"/>
        </w:rPr>
        <w:t>, поставляемую потребителям городского округа город Нижний Новгород</w:t>
      </w:r>
      <w:r w:rsidRPr="00DC1200">
        <w:rPr>
          <w:noProof/>
          <w:szCs w:val="24"/>
        </w:rPr>
        <w:t xml:space="preserve">, </w:t>
      </w:r>
      <w:r w:rsidRPr="00DC1200">
        <w:rPr>
          <w:bCs/>
          <w:szCs w:val="24"/>
        </w:rPr>
        <w:t>согласно Приложению 2.</w:t>
      </w:r>
    </w:p>
    <w:p w:rsidR="00B85791" w:rsidRPr="00DC1200" w:rsidRDefault="00B85791" w:rsidP="00B8579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1200">
        <w:rPr>
          <w:b/>
          <w:szCs w:val="28"/>
        </w:rPr>
        <w:t xml:space="preserve">4. </w:t>
      </w:r>
      <w:r w:rsidRPr="00DC1200">
        <w:rPr>
          <w:szCs w:val="28"/>
        </w:rPr>
        <w:t xml:space="preserve">Установить </w:t>
      </w:r>
      <w:r w:rsidRPr="00DC1200">
        <w:rPr>
          <w:b/>
          <w:szCs w:val="28"/>
        </w:rPr>
        <w:t>плату за услуги</w:t>
      </w:r>
      <w:r w:rsidRPr="00DC1200">
        <w:rPr>
          <w:szCs w:val="28"/>
        </w:rPr>
        <w:t xml:space="preserve"> АКЦИОНЕРНОГО ОБЩЕСТВА «ТЕПЛОЭНЕРГО» (ИНН 5257087027), г. Нижний Новгород, </w:t>
      </w:r>
      <w:r w:rsidRPr="00DC1200">
        <w:rPr>
          <w:b/>
          <w:szCs w:val="28"/>
        </w:rPr>
        <w:t>по поддержанию резервной тепловой мощности</w:t>
      </w:r>
      <w:r w:rsidRPr="00DC1200">
        <w:rPr>
          <w:szCs w:val="28"/>
        </w:rPr>
        <w:t xml:space="preserve"> при отсутствии потребления тепловой энергии для отдельных категорий (групп) социально значимых потребителей городского округа город Нижний Новгород согласно Приложению 3.</w:t>
      </w:r>
    </w:p>
    <w:p w:rsidR="00B85791" w:rsidRPr="00DC1200" w:rsidRDefault="00B85791" w:rsidP="00B8579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1200">
        <w:rPr>
          <w:b/>
          <w:szCs w:val="28"/>
        </w:rPr>
        <w:t>5.</w:t>
      </w:r>
      <w:r w:rsidRPr="00DC1200">
        <w:rPr>
          <w:szCs w:val="28"/>
        </w:rPr>
        <w:t xml:space="preserve"> Установить</w:t>
      </w:r>
      <w:r w:rsidRPr="00DC1200">
        <w:rPr>
          <w:bCs/>
          <w:szCs w:val="28"/>
        </w:rPr>
        <w:t xml:space="preserve"> </w:t>
      </w:r>
      <w:r w:rsidRPr="00DC1200">
        <w:rPr>
          <w:szCs w:val="28"/>
        </w:rPr>
        <w:t xml:space="preserve">АКЦИОНЕРНОМУ ОБЩЕСТВУ «ТЕПЛОЭНЕРГО» </w:t>
      </w:r>
      <w:r w:rsidRPr="00DC1200">
        <w:rPr>
          <w:szCs w:val="28"/>
        </w:rPr>
        <w:br/>
        <w:t>(ИНН 5257087027), г. Нижний Новгород</w:t>
      </w:r>
      <w:r w:rsidRPr="00DC1200">
        <w:rPr>
          <w:bCs/>
          <w:szCs w:val="28"/>
        </w:rPr>
        <w:t xml:space="preserve">, </w:t>
      </w:r>
      <w:r w:rsidRPr="00DC1200">
        <w:rPr>
          <w:b/>
          <w:szCs w:val="28"/>
        </w:rPr>
        <w:t xml:space="preserve">тарифы на теплоноситель, </w:t>
      </w:r>
      <w:r w:rsidRPr="00DC1200">
        <w:rPr>
          <w:szCs w:val="28"/>
        </w:rPr>
        <w:t>поставляемый потребителям городского округа город Нижний Новгород, согласно Приложению 4.</w:t>
      </w:r>
    </w:p>
    <w:p w:rsidR="00B85791" w:rsidRPr="00DC1200" w:rsidRDefault="00B85791" w:rsidP="00B8579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1200">
        <w:rPr>
          <w:b/>
          <w:bCs/>
          <w:szCs w:val="28"/>
        </w:rPr>
        <w:t>6.</w:t>
      </w:r>
      <w:r w:rsidRPr="00DC1200">
        <w:rPr>
          <w:bCs/>
          <w:szCs w:val="28"/>
        </w:rPr>
        <w:t xml:space="preserve"> </w:t>
      </w:r>
      <w:r w:rsidRPr="00DC1200">
        <w:rPr>
          <w:szCs w:val="28"/>
        </w:rPr>
        <w:t>Установить АКЦИОНЕРНОМУ ОБЩЕСТВУ «ТЕПЛОЭНЕРГО»                   (ИНН 5257087027)</w:t>
      </w:r>
      <w:r w:rsidRPr="00DC1200">
        <w:rPr>
          <w:bCs/>
          <w:szCs w:val="28"/>
        </w:rPr>
        <w:t xml:space="preserve">, </w:t>
      </w:r>
      <w:r w:rsidRPr="00DC1200">
        <w:rPr>
          <w:szCs w:val="28"/>
        </w:rPr>
        <w:t xml:space="preserve">г. Нижний Новгород, </w:t>
      </w:r>
      <w:r w:rsidRPr="00DC1200">
        <w:rPr>
          <w:b/>
          <w:szCs w:val="28"/>
        </w:rPr>
        <w:t>тарифы на горячую воду</w:t>
      </w:r>
      <w:r w:rsidRPr="00DC1200">
        <w:rPr>
          <w:szCs w:val="28"/>
        </w:rPr>
        <w:t xml:space="preserve">, поставляемую потребителям городского округа город Нижний Новгород </w:t>
      </w:r>
      <w:r w:rsidRPr="00DC1200">
        <w:rPr>
          <w:b/>
          <w:szCs w:val="28"/>
        </w:rPr>
        <w:t xml:space="preserve">с использованием открытой системы горячего водоснабжения, </w:t>
      </w:r>
      <w:r w:rsidRPr="00DC1200">
        <w:rPr>
          <w:szCs w:val="28"/>
        </w:rPr>
        <w:t>согласно Приложению 5.</w:t>
      </w:r>
    </w:p>
    <w:p w:rsidR="00B85791" w:rsidRPr="00DC1200" w:rsidRDefault="00B85791" w:rsidP="00B857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DC1200">
        <w:rPr>
          <w:b/>
          <w:szCs w:val="28"/>
        </w:rPr>
        <w:t>7.</w:t>
      </w:r>
      <w:r w:rsidRPr="00DC1200">
        <w:rPr>
          <w:szCs w:val="28"/>
        </w:rPr>
        <w:t xml:space="preserve"> </w:t>
      </w:r>
      <w:r w:rsidRPr="00DC1200">
        <w:rPr>
          <w:rFonts w:eastAsiaTheme="minorHAnsi"/>
          <w:bCs/>
          <w:szCs w:val="28"/>
          <w:lang w:eastAsia="en-US"/>
        </w:rPr>
        <w:t>АКЦИОНЕРНОЕ ОБЩЕСТВО «ТЕПЛОЭНЕРГО»</w:t>
      </w:r>
      <w:r w:rsidRPr="00DC1200">
        <w:rPr>
          <w:noProof/>
          <w:szCs w:val="28"/>
        </w:rPr>
        <w:t xml:space="preserve"> (ИНН 5257087027)</w:t>
      </w:r>
      <w:r w:rsidRPr="00DC1200">
        <w:rPr>
          <w:rFonts w:eastAsiaTheme="minorHAnsi"/>
          <w:bCs/>
          <w:szCs w:val="28"/>
          <w:lang w:eastAsia="en-US"/>
        </w:rPr>
        <w:t>,                г. Нижний Новгород, применяет общий режим налогообложения и является плательщиком НДС.</w:t>
      </w:r>
    </w:p>
    <w:p w:rsidR="00B85791" w:rsidRPr="00DC1200" w:rsidRDefault="00B85791" w:rsidP="00B857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DC1200">
        <w:rPr>
          <w:rFonts w:eastAsiaTheme="minorHAnsi"/>
          <w:bCs/>
          <w:szCs w:val="28"/>
          <w:lang w:eastAsia="en-US"/>
        </w:rPr>
        <w:t xml:space="preserve">Расходы, учтенные при формировании </w:t>
      </w:r>
      <w:hyperlink r:id="rId11" w:history="1">
        <w:r w:rsidRPr="00DC1200">
          <w:rPr>
            <w:rStyle w:val="a7"/>
            <w:rFonts w:eastAsiaTheme="minorHAnsi"/>
            <w:bCs/>
            <w:szCs w:val="28"/>
            <w:lang w:eastAsia="en-US"/>
          </w:rPr>
          <w:t>тарифов</w:t>
        </w:r>
      </w:hyperlink>
      <w:r w:rsidRPr="00DC1200">
        <w:rPr>
          <w:rFonts w:eastAsiaTheme="minorHAnsi"/>
          <w:bCs/>
          <w:szCs w:val="28"/>
          <w:lang w:eastAsia="en-US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B85791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DC1200">
        <w:rPr>
          <w:b/>
        </w:rPr>
        <w:t>8.</w:t>
      </w:r>
      <w:r w:rsidRPr="00DC1200">
        <w:t xml:space="preserve"> Цены (тарифы) на 2023 год, установленные пунктами 3 - 6 настоящего решения, </w:t>
      </w:r>
      <w:r w:rsidRPr="00DC1200">
        <w:rPr>
          <w:szCs w:val="24"/>
        </w:rPr>
        <w:t>вводятся в действие с 1 декабря</w:t>
      </w:r>
      <w:r>
        <w:rPr>
          <w:szCs w:val="24"/>
        </w:rPr>
        <w:t xml:space="preserve"> 2022 г. и действуют до 31 декабря 2023 г. включительно.</w:t>
      </w:r>
    </w:p>
    <w:p w:rsidR="00B85791" w:rsidRDefault="00B85791" w:rsidP="00B85791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Цены (тарифы) на 2024 – 2027 гг., установленные </w:t>
      </w:r>
      <w:r w:rsidRPr="00283E41">
        <w:t xml:space="preserve">пунктами 3 - 6 </w:t>
      </w:r>
      <w:r>
        <w:rPr>
          <w:szCs w:val="24"/>
        </w:rPr>
        <w:t>настоящего решения, действуют с 1 января 2024 г. до 31 декабря 2027 г. включительно.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21197D">
        <w:rPr>
          <w:b/>
          <w:szCs w:val="24"/>
        </w:rPr>
        <w:t xml:space="preserve">9. </w:t>
      </w:r>
      <w:r w:rsidRPr="0021197D">
        <w:rPr>
          <w:szCs w:val="24"/>
        </w:rPr>
        <w:t xml:space="preserve">С 1 декабря 2022 г. признать утратившими силу: </w:t>
      </w:r>
    </w:p>
    <w:p w:rsidR="00B85791" w:rsidRPr="00B826C5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B826C5">
        <w:rPr>
          <w:szCs w:val="24"/>
        </w:rPr>
        <w:t xml:space="preserve">- решение </w:t>
      </w:r>
      <w:r w:rsidRPr="00B826C5">
        <w:rPr>
          <w:bCs/>
          <w:szCs w:val="24"/>
        </w:rPr>
        <w:t>региональной службы по тарифам Нижегородской области</w:t>
      </w:r>
      <w:r w:rsidRPr="00B826C5">
        <w:rPr>
          <w:szCs w:val="24"/>
        </w:rPr>
        <w:t xml:space="preserve"> </w:t>
      </w:r>
      <w:r w:rsidRPr="00B826C5">
        <w:rPr>
          <w:szCs w:val="24"/>
        </w:rPr>
        <w:br/>
      </w:r>
      <w:r w:rsidRPr="00B826C5">
        <w:rPr>
          <w:bCs/>
          <w:szCs w:val="24"/>
        </w:rPr>
        <w:t>от</w:t>
      </w:r>
      <w:r w:rsidRPr="00B826C5">
        <w:rPr>
          <w:szCs w:val="24"/>
        </w:rPr>
        <w:t xml:space="preserve">  19 декабря 2017 г. № 66/14 «Об установлении АКЦИОНЕРНОМУ ОБЩЕСТВУ «ТЕПЛОЭНЕРГО», г. Нижний Новгород, тарифов на тепловую энергию (мощность), поставляемую потребителям городского округа город Нижний Новгород»;</w:t>
      </w:r>
    </w:p>
    <w:p w:rsidR="00B85791" w:rsidRPr="00B826C5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B826C5">
        <w:rPr>
          <w:szCs w:val="24"/>
        </w:rPr>
        <w:lastRenderedPageBreak/>
        <w:t xml:space="preserve">- решение </w:t>
      </w:r>
      <w:r w:rsidRPr="00B826C5">
        <w:rPr>
          <w:bCs/>
          <w:szCs w:val="24"/>
        </w:rPr>
        <w:t>региональной службы по тарифам Нижегородской области</w:t>
      </w:r>
      <w:r w:rsidRPr="00B826C5">
        <w:rPr>
          <w:szCs w:val="24"/>
        </w:rPr>
        <w:t xml:space="preserve"> </w:t>
      </w:r>
      <w:r w:rsidRPr="00B826C5">
        <w:rPr>
          <w:szCs w:val="24"/>
        </w:rPr>
        <w:br/>
      </w:r>
      <w:r w:rsidRPr="00B826C5">
        <w:rPr>
          <w:bCs/>
          <w:szCs w:val="24"/>
        </w:rPr>
        <w:t>от</w:t>
      </w:r>
      <w:r w:rsidRPr="00B826C5">
        <w:rPr>
          <w:szCs w:val="24"/>
        </w:rPr>
        <w:t xml:space="preserve">  19 декабря 2017 г. № 66/16 «Об установлении платы за услуги АКЦИОНЕРНОГО ОБЩЕСТВА «ТЕПЛОЭНЕРГО», г. Нижний Новгород,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потребителей»;</w:t>
      </w:r>
    </w:p>
    <w:p w:rsidR="00B85791" w:rsidRPr="00B826C5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B826C5">
        <w:rPr>
          <w:szCs w:val="24"/>
        </w:rPr>
        <w:t xml:space="preserve">- решение региональной службы по тарифам Нижегородской области </w:t>
      </w:r>
      <w:r>
        <w:rPr>
          <w:szCs w:val="24"/>
        </w:rPr>
        <w:br/>
      </w:r>
      <w:r w:rsidRPr="00B826C5">
        <w:rPr>
          <w:szCs w:val="24"/>
        </w:rPr>
        <w:t>от 19 декабря 2017 г. № 66/40 «Об установлении АКЦИОНЕРНОМУ ОБЩЕСТВУ «ТЕПЛОЭНЕРГО», г. Нижний Новгород, тарифов на горячую воду, поставляемую потребителям городского округа город Нижний Новгород с использованием открытой системы горячего водоснабжения»;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rFonts w:eastAsiaTheme="minorHAnsi"/>
          <w:szCs w:val="24"/>
          <w:lang w:eastAsia="en-US"/>
        </w:rPr>
        <w:t>- пункт 4 решения региональной службы по тарифам Нижегородской области от 27 декабря 2017 г. № 69/2 «О внесении изменений в некоторые решения региональной службы по тарифам Нижегородской области»;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rFonts w:eastAsiaTheme="minorHAnsi"/>
          <w:szCs w:val="24"/>
          <w:lang w:eastAsia="en-US"/>
        </w:rPr>
        <w:t xml:space="preserve">- подпункты 1.5, 1.7 и 1.8 пункта 1 </w:t>
      </w:r>
      <w:r w:rsidRPr="0021197D">
        <w:rPr>
          <w:szCs w:val="24"/>
        </w:rPr>
        <w:t xml:space="preserve">решения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>17 июля 2018 г.  № 26/3 «О внесении изменений в некоторые решения региональной службы по тарифам Нижегородской области»;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20 декабря 2018 г. № 55/39 «О внесении изменения в решение региональной службы по тарифам Нижегородской области от 19 декабря 2017 г. № 66/14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«Об установлении АКЦИОНЕРНОМУ ОБЩЕСТВУ «ТЕПЛОЭНЕРГО»,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г. Нижний Новгород, тарифов на тепловую энергию (мощность), поставляемую потребителям г. Нижнего Новгорода»;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20 декабря 2018 г. № 55/40 «О внесении изменения в решение региональной службы по тарифам Нижегородской области от 19 декабря 2017 г. № 66/16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«Об установлении платы за услуги АКЦИОНЕРНОГО ОБЩЕСТВА «ТЕПЛОЭНЕРГО», г. Нижний Новгород,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потребителей»; 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20 декабря 2018 г. № </w:t>
      </w:r>
      <w:r w:rsidRPr="0021197D">
        <w:rPr>
          <w:szCs w:val="24"/>
        </w:rPr>
        <w:t xml:space="preserve">55/108 «О внесении изменения в решение региональной службы по тарифам Нижегородской области от 19 декабря 2017 г. № 66/40 </w:t>
      </w:r>
      <w:r>
        <w:rPr>
          <w:szCs w:val="24"/>
        </w:rPr>
        <w:br/>
      </w:r>
      <w:r w:rsidRPr="0021197D">
        <w:rPr>
          <w:szCs w:val="24"/>
        </w:rPr>
        <w:t xml:space="preserve">«Об установлении АКЦИОНЕРНОМУ ОБЩЕСТВУ «ТЕПЛОЭНЕРГО», </w:t>
      </w:r>
      <w:r>
        <w:rPr>
          <w:szCs w:val="24"/>
        </w:rPr>
        <w:br/>
      </w:r>
      <w:r w:rsidRPr="0021197D">
        <w:rPr>
          <w:szCs w:val="24"/>
        </w:rPr>
        <w:t xml:space="preserve">г. Нижний Новгород, тарифов на горячую воду, поставляемую потребителям </w:t>
      </w:r>
      <w:r>
        <w:rPr>
          <w:szCs w:val="24"/>
        </w:rPr>
        <w:br/>
      </w:r>
      <w:r w:rsidRPr="0021197D">
        <w:rPr>
          <w:szCs w:val="24"/>
        </w:rPr>
        <w:t>г. Нижнего Новгорода с использованием открытой системы горячего водоснабжения»;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lastRenderedPageBreak/>
        <w:t xml:space="preserve"> 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20 декабря 2019 г. № 65/15 «О внесении изменений в решение региональной службы по тарифам Нижегородской области от 19 декабря 2017 г. № 66/14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«Об установлении АКЦИОНЕРНОМУ ОБЩЕСТВУ «ТЕПЛОЭНЕРГО»,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г. Нижний Новгород, тарифов на тепловую энергию (мощность), поставляемую потребителям г. Нижнего Новгорода»;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20 декабря 2019 г. № 65/16 «О внесении изменения в решение региональной службы по тарифам Нижегородской области от 19 декабря 2017 г. № 66/16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«Об установлении платы за услуги АКЦИОНЕРНОГО ОБЩЕСТВА «ТЕПЛОЭНЕРГО», г. Нижний Новгород,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20 декабря 2019 г. № 65/22 «О внесении изменений в решение региональной службы по тарифам Нижегородской области от 19 декабря 2017 г. № 66/40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«Об установлении АКЦИОНЕРНОМУ ОБЩЕСТВУ «ТЕПЛОЭНЕРГО»,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г. Нижний Новгород, тарифов на горячую воду, поставляемую потребителям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г. Нижнего Новгорода с использованием открытой системы горячего водоснабжения»;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 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>18 декабря 2020 г. № 54/70 «О внесении изменения в решение региональной службы по тарифам Нижегородской области от 19 декабря 2017 г. № 66/14 «Об установлении АКЦИОНЕРНОМУ ОБЩЕСТВУ «ТЕПЛОЭНЕРГО», г. Нижний Новгород, тарифов на тепловую энергию (мощность), поставляемую потребителям городского округа город Нижний Новгород»;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18 декабря 2020 г. № 54/71 «О внесении изменения в решение региональной службы по тарифам Нижегородской области от 19 декабря 2017 г. № 66/16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«Об установлении платы за услуги АКЦИОНЕРНОГО ОБЩЕСТВА «ТЕПЛОЭНЕРГО», г. Нижний Новгород,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18 декабря 2020 г. № </w:t>
      </w:r>
      <w:r w:rsidRPr="0021197D">
        <w:rPr>
          <w:szCs w:val="24"/>
        </w:rPr>
        <w:t xml:space="preserve">54/119 «О внесении изменений в решение региональной службы по тарифам Нижегородской области от 19 декабря 2017 г. № 66/40 </w:t>
      </w:r>
      <w:r>
        <w:rPr>
          <w:szCs w:val="24"/>
        </w:rPr>
        <w:br/>
      </w:r>
      <w:r w:rsidRPr="0021197D">
        <w:rPr>
          <w:szCs w:val="24"/>
        </w:rPr>
        <w:t xml:space="preserve">«Об установлении АКЦИОНЕРНОМУ ОБЩЕСТВУ «ТЕПЛОЭНЕРГО», </w:t>
      </w:r>
      <w:r>
        <w:rPr>
          <w:szCs w:val="24"/>
        </w:rPr>
        <w:br/>
      </w:r>
      <w:r w:rsidRPr="0021197D">
        <w:rPr>
          <w:szCs w:val="24"/>
        </w:rPr>
        <w:t xml:space="preserve">г. Нижний Новгород, тарифов на горячую воду, поставляемую потребителям </w:t>
      </w:r>
      <w:r w:rsidRPr="0021197D">
        <w:rPr>
          <w:szCs w:val="24"/>
        </w:rPr>
        <w:lastRenderedPageBreak/>
        <w:t>городского округа город Нижний Новгород с использованием открытой системы горячего водоснабжения»;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 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>25 ноября 2021 г. № 48/5 «Об установлении АКЦИОНЕРНОМУ ОБЩЕСТВУ «ТЕПЛОЭНЕРГО» (ИНН 5257087027), г. Нижний Новгород, тарифов на теплоноситель»;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bCs/>
          <w:szCs w:val="24"/>
        </w:rPr>
        <w:t>от</w:t>
      </w:r>
      <w:r w:rsidRPr="0021197D">
        <w:rPr>
          <w:szCs w:val="24"/>
        </w:rPr>
        <w:t xml:space="preserve">  </w:t>
      </w:r>
      <w:r w:rsidRPr="0021197D">
        <w:rPr>
          <w:rFonts w:eastAsiaTheme="minorHAnsi"/>
          <w:szCs w:val="24"/>
          <w:lang w:eastAsia="en-US"/>
        </w:rPr>
        <w:t xml:space="preserve">16 декабря 2021 г. № 56/68 «О внесении изменения в решение региональной службы по тарифам Нижегородской области от 19 декабря 2017 г. № 66/14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«Об установлении АКЦИОНЕРНОМУ ОБЩЕСТВУ «ТЕПЛОЭНЕРГО»,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г. Нижний Новгород, тарифов на тепловую энергию (мощность), поставляемую потребителям городского округа город Нижний Новгород»;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rFonts w:eastAsiaTheme="minorHAnsi"/>
          <w:szCs w:val="24"/>
          <w:lang w:eastAsia="en-US"/>
        </w:rPr>
        <w:t xml:space="preserve">от 16 декабря 2021 г. № 56/69 «О внесении изменения в решение региональной службы по тарифам Нижегородской области от 19 декабря 2017 г. № 66/16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«Об установлении платы за услуги АКЦИОНЕРНОГО ОБЩЕСТВА «ТЕПЛОЭНЕРГО», г. Нижний Новгород,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потребителей»;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21197D">
        <w:rPr>
          <w:szCs w:val="24"/>
        </w:rPr>
        <w:t xml:space="preserve">- решение </w:t>
      </w:r>
      <w:r w:rsidRPr="0021197D">
        <w:rPr>
          <w:bCs/>
          <w:szCs w:val="24"/>
        </w:rPr>
        <w:t>региональной службы по тарифам Нижегородской области</w:t>
      </w:r>
      <w:r w:rsidRPr="0021197D">
        <w:rPr>
          <w:rFonts w:eastAsia="Calibri"/>
          <w:szCs w:val="24"/>
        </w:rPr>
        <w:t xml:space="preserve"> </w:t>
      </w:r>
      <w:r w:rsidRPr="0021197D">
        <w:rPr>
          <w:rFonts w:eastAsia="Calibri"/>
          <w:szCs w:val="24"/>
        </w:rPr>
        <w:br/>
      </w:r>
      <w:r w:rsidRPr="0021197D">
        <w:rPr>
          <w:rFonts w:eastAsiaTheme="minorHAnsi"/>
          <w:szCs w:val="24"/>
          <w:lang w:eastAsia="en-US"/>
        </w:rPr>
        <w:t xml:space="preserve">от 16 декабря 2021 г. № 56/122 «О внесении изменений в решение региональной службы по тарифам Нижегородской области от 19 декабря 2017 г. № 66/40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 xml:space="preserve">«Об установлении АКЦИОНЕРНОМУ ОБЩЕСТВУ «ТЕПЛОЭНЕРГО», </w:t>
      </w:r>
      <w:r>
        <w:rPr>
          <w:rFonts w:eastAsiaTheme="minorHAnsi"/>
          <w:szCs w:val="24"/>
          <w:lang w:eastAsia="en-US"/>
        </w:rPr>
        <w:br/>
      </w:r>
      <w:r w:rsidRPr="0021197D">
        <w:rPr>
          <w:rFonts w:eastAsiaTheme="minorHAnsi"/>
          <w:szCs w:val="24"/>
          <w:lang w:eastAsia="en-US"/>
        </w:rPr>
        <w:t>г. Нижний Новгород, тарифов на горячую воду, поставляемую потребителям городского округа город Нижний Новгород с использованием открытой системы горячего водоснабжения».</w:t>
      </w:r>
    </w:p>
    <w:p w:rsidR="00B85791" w:rsidRPr="0021197D" w:rsidRDefault="00B85791" w:rsidP="00B85791">
      <w:pPr>
        <w:spacing w:line="276" w:lineRule="auto"/>
        <w:ind w:firstLine="708"/>
        <w:jc w:val="both"/>
        <w:rPr>
          <w:szCs w:val="24"/>
        </w:rPr>
      </w:pPr>
      <w:r w:rsidRPr="0021197D">
        <w:rPr>
          <w:b/>
          <w:bCs/>
          <w:szCs w:val="24"/>
        </w:rPr>
        <w:t>10.</w:t>
      </w:r>
      <w:r w:rsidRPr="0021197D">
        <w:rPr>
          <w:bCs/>
          <w:szCs w:val="24"/>
        </w:rPr>
        <w:t xml:space="preserve"> </w:t>
      </w:r>
      <w:r w:rsidRPr="0021197D">
        <w:rPr>
          <w:szCs w:val="24"/>
        </w:rPr>
        <w:t>Настоящее решение вступает в силу с 1 декабря 2022 г.</w:t>
      </w:r>
    </w:p>
    <w:p w:rsidR="00B85791" w:rsidRDefault="00B85791" w:rsidP="00B85791">
      <w:pPr>
        <w:tabs>
          <w:tab w:val="left" w:pos="1897"/>
        </w:tabs>
        <w:spacing w:line="276" w:lineRule="auto"/>
        <w:ind w:firstLine="720"/>
        <w:rPr>
          <w:szCs w:val="28"/>
        </w:rPr>
      </w:pPr>
    </w:p>
    <w:p w:rsidR="00C70940" w:rsidRDefault="00C70940" w:rsidP="00C70940">
      <w:pPr>
        <w:tabs>
          <w:tab w:val="left" w:pos="1897"/>
        </w:tabs>
        <w:spacing w:line="276" w:lineRule="auto"/>
        <w:ind w:firstLine="720"/>
        <w:rPr>
          <w:szCs w:val="28"/>
        </w:rPr>
      </w:pPr>
    </w:p>
    <w:p w:rsidR="004A0CD9" w:rsidRDefault="004A0CD9" w:rsidP="00D91974">
      <w:pPr>
        <w:tabs>
          <w:tab w:val="left" w:pos="1897"/>
        </w:tabs>
        <w:spacing w:line="276" w:lineRule="auto"/>
        <w:rPr>
          <w:szCs w:val="28"/>
        </w:rPr>
      </w:pPr>
    </w:p>
    <w:p w:rsidR="00D91974" w:rsidRPr="00D91974" w:rsidRDefault="00923804" w:rsidP="00D9197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3927BD">
        <w:rPr>
          <w:szCs w:val="28"/>
        </w:rPr>
        <w:t xml:space="preserve"> службы</w:t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:rsidR="003927BD" w:rsidRDefault="003927BD" w:rsidP="00905B82">
      <w:pPr>
        <w:tabs>
          <w:tab w:val="left" w:pos="1897"/>
        </w:tabs>
        <w:spacing w:line="276" w:lineRule="auto"/>
        <w:rPr>
          <w:szCs w:val="28"/>
        </w:rPr>
      </w:pPr>
    </w:p>
    <w:p w:rsidR="00A01221" w:rsidRPr="00CB3F33" w:rsidRDefault="00A01221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923804" w:rsidP="001A2D73">
      <w:pPr>
        <w:tabs>
          <w:tab w:val="left" w:pos="1897"/>
        </w:tabs>
        <w:spacing w:line="276" w:lineRule="auto"/>
        <w:ind w:left="4253"/>
        <w:jc w:val="center"/>
      </w:pPr>
      <w:r>
        <w:lastRenderedPageBreak/>
        <w:t>П</w:t>
      </w:r>
      <w:r w:rsidR="001A2D73">
        <w:t xml:space="preserve">РИЛОЖЕНИЕ </w:t>
      </w:r>
      <w:r w:rsidR="007E705A">
        <w:t>2</w:t>
      </w:r>
    </w:p>
    <w:p w:rsidR="001A2D73" w:rsidRDefault="001A2D73" w:rsidP="004867A5">
      <w:pPr>
        <w:tabs>
          <w:tab w:val="left" w:pos="1897"/>
        </w:tabs>
        <w:ind w:left="4253"/>
        <w:jc w:val="center"/>
      </w:pPr>
      <w:r>
        <w:t xml:space="preserve">к решению региональной службы </w:t>
      </w:r>
    </w:p>
    <w:p w:rsidR="001A2D73" w:rsidRDefault="001A2D73" w:rsidP="004867A5">
      <w:pPr>
        <w:tabs>
          <w:tab w:val="left" w:pos="1897"/>
        </w:tabs>
        <w:ind w:left="4253"/>
        <w:jc w:val="center"/>
      </w:pPr>
      <w:r>
        <w:t xml:space="preserve">по тарифам Нижегородской области </w:t>
      </w:r>
    </w:p>
    <w:p w:rsidR="001A2D73" w:rsidRPr="00811F00" w:rsidRDefault="001A2D73" w:rsidP="004867A5">
      <w:pPr>
        <w:tabs>
          <w:tab w:val="left" w:pos="1897"/>
        </w:tabs>
        <w:ind w:left="4253"/>
        <w:jc w:val="center"/>
      </w:pPr>
      <w:r>
        <w:t xml:space="preserve">от </w:t>
      </w:r>
      <w:r w:rsidR="006643BB">
        <w:t>2</w:t>
      </w:r>
      <w:r w:rsidR="003C2067">
        <w:t>8</w:t>
      </w:r>
      <w:r w:rsidR="006643BB">
        <w:t xml:space="preserve"> ноября </w:t>
      </w:r>
      <w:r w:rsidR="00923804">
        <w:t>2022 г.</w:t>
      </w:r>
      <w:r>
        <w:t xml:space="preserve"> № </w:t>
      </w:r>
      <w:r w:rsidR="00804CEC">
        <w:t>50/5</w:t>
      </w:r>
    </w:p>
    <w:p w:rsidR="001A2D73" w:rsidRPr="001A2D73" w:rsidRDefault="001A2D73" w:rsidP="001A2D73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923804" w:rsidRDefault="001A2D73" w:rsidP="001A2D73">
      <w:pPr>
        <w:jc w:val="center"/>
        <w:rPr>
          <w:noProof/>
          <w:szCs w:val="28"/>
        </w:rPr>
      </w:pPr>
      <w:r>
        <w:rPr>
          <w:b/>
          <w:szCs w:val="28"/>
        </w:rPr>
        <w:t xml:space="preserve">Тарифы на тепловую энергию (мощность), поставляемую </w:t>
      </w:r>
      <w:r>
        <w:rPr>
          <w:b/>
          <w:szCs w:val="28"/>
        </w:rPr>
        <w:br/>
      </w:r>
      <w:r w:rsidRPr="001A2D73">
        <w:rPr>
          <w:b/>
          <w:szCs w:val="24"/>
        </w:rPr>
        <w:t xml:space="preserve">АКЦИОНЕРНЫМ ОБЩЕСТВОМ </w:t>
      </w:r>
      <w:r>
        <w:rPr>
          <w:b/>
          <w:szCs w:val="24"/>
        </w:rPr>
        <w:t>«</w:t>
      </w:r>
      <w:r w:rsidRPr="001A2D73">
        <w:rPr>
          <w:b/>
          <w:szCs w:val="24"/>
        </w:rPr>
        <w:t>ТЕПЛОЭНЕРГО</w:t>
      </w:r>
      <w:r>
        <w:rPr>
          <w:b/>
          <w:szCs w:val="24"/>
        </w:rPr>
        <w:t>»</w:t>
      </w:r>
      <w:r w:rsidR="00923804" w:rsidRPr="00923804">
        <w:rPr>
          <w:noProof/>
          <w:szCs w:val="28"/>
        </w:rPr>
        <w:t xml:space="preserve"> </w:t>
      </w:r>
    </w:p>
    <w:p w:rsidR="004867A5" w:rsidRDefault="00923804" w:rsidP="004867A5">
      <w:pPr>
        <w:jc w:val="center"/>
        <w:rPr>
          <w:b/>
          <w:szCs w:val="24"/>
        </w:rPr>
      </w:pPr>
      <w:r w:rsidRPr="00923804">
        <w:rPr>
          <w:b/>
          <w:szCs w:val="24"/>
        </w:rPr>
        <w:t>(ИНН 5257087027)</w:t>
      </w:r>
      <w:r>
        <w:rPr>
          <w:b/>
          <w:szCs w:val="24"/>
        </w:rPr>
        <w:t xml:space="preserve"> </w:t>
      </w:r>
      <w:r w:rsidR="001A2D73">
        <w:rPr>
          <w:b/>
          <w:szCs w:val="24"/>
        </w:rPr>
        <w:t>г. Нижний Новгород</w:t>
      </w:r>
      <w:r w:rsidR="001A2D73">
        <w:rPr>
          <w:b/>
          <w:szCs w:val="28"/>
        </w:rPr>
        <w:t xml:space="preserve">, </w:t>
      </w:r>
      <w:r w:rsidR="001A2D73">
        <w:rPr>
          <w:b/>
          <w:szCs w:val="24"/>
        </w:rPr>
        <w:t xml:space="preserve">потребителям </w:t>
      </w:r>
      <w:r w:rsidR="004867A5" w:rsidRPr="004867A5">
        <w:rPr>
          <w:b/>
          <w:szCs w:val="24"/>
        </w:rPr>
        <w:t>городского округа город Нижний Новгород</w:t>
      </w:r>
    </w:p>
    <w:p w:rsidR="004867A5" w:rsidRDefault="004867A5" w:rsidP="004867A5">
      <w:pPr>
        <w:jc w:val="center"/>
        <w:rPr>
          <w:sz w:val="24"/>
          <w:szCs w:val="24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3033"/>
        <w:gridCol w:w="2674"/>
        <w:gridCol w:w="958"/>
        <w:gridCol w:w="1240"/>
        <w:gridCol w:w="1288"/>
      </w:tblGrid>
      <w:tr w:rsidR="00B85791" w:rsidRPr="00436CBE" w:rsidTr="0072400F">
        <w:trPr>
          <w:trHeight w:val="20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bCs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bCs/>
                <w:sz w:val="18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bCs/>
                <w:sz w:val="18"/>
                <w:szCs w:val="16"/>
                <w:lang w:eastAsia="en-US"/>
              </w:rPr>
              <w:t>Вид тарифа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bCs/>
                <w:sz w:val="18"/>
                <w:szCs w:val="16"/>
                <w:lang w:eastAsia="en-US"/>
              </w:rPr>
              <w:t>Год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bCs/>
                <w:sz w:val="18"/>
                <w:szCs w:val="16"/>
                <w:lang w:eastAsia="en-US"/>
              </w:rPr>
              <w:t>Вода</w:t>
            </w:r>
          </w:p>
        </w:tc>
      </w:tr>
      <w:tr w:rsidR="00B85791" w:rsidRPr="00436CBE" w:rsidTr="0072400F">
        <w:trPr>
          <w:trHeight w:val="14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sz w:val="18"/>
                <w:szCs w:val="16"/>
                <w:lang w:eastAsia="en-US"/>
              </w:rPr>
              <w:t>с 1 января по 30 июня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4867A5">
              <w:rPr>
                <w:b/>
                <w:sz w:val="18"/>
                <w:szCs w:val="16"/>
                <w:lang w:eastAsia="en-US"/>
              </w:rPr>
              <w:t>с 1 июля по 31 декабря</w:t>
            </w:r>
          </w:p>
        </w:tc>
      </w:tr>
      <w:tr w:rsidR="00B85791" w:rsidRPr="00436CBE" w:rsidTr="0072400F">
        <w:trPr>
          <w:trHeight w:val="4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  <w:r w:rsidRPr="00436CBE">
              <w:rPr>
                <w:bCs/>
                <w:sz w:val="25"/>
                <w:szCs w:val="25"/>
                <w:lang w:eastAsia="en-US"/>
              </w:rPr>
              <w:t xml:space="preserve">АКЦИОНЕРНОЕ ОБЩЕСТВО «ТЕПЛОЭНЕРГО» </w:t>
            </w:r>
            <w:r>
              <w:rPr>
                <w:bCs/>
                <w:sz w:val="25"/>
                <w:szCs w:val="25"/>
                <w:lang w:eastAsia="en-US"/>
              </w:rPr>
              <w:br/>
            </w:r>
            <w:r w:rsidRPr="00436CBE">
              <w:rPr>
                <w:bCs/>
                <w:sz w:val="25"/>
                <w:szCs w:val="25"/>
                <w:lang w:eastAsia="en-US"/>
              </w:rPr>
              <w:t>(ИНН 5257087027), г. Нижний Новгород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4867A5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85791" w:rsidRPr="00436CBE" w:rsidTr="0072400F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двухставочный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1.1.1.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1073,82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1.1.2.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EC3720">
              <w:rPr>
                <w:sz w:val="20"/>
                <w:lang w:eastAsia="en-US"/>
              </w:rPr>
              <w:t>1073,82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1148,99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1.1.3.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EC3720">
              <w:rPr>
                <w:sz w:val="20"/>
                <w:lang w:eastAsia="en-US"/>
              </w:rPr>
              <w:t>1148,99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1229,42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1.1.4.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 w:rsidRPr="00EC3720">
              <w:rPr>
                <w:sz w:val="20"/>
                <w:lang w:eastAsia="en-US"/>
              </w:rPr>
              <w:t>1229,42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791" w:rsidRPr="004867A5" w:rsidRDefault="00B85791" w:rsidP="0072400F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1229,42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1.1.5.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 w:rsidRPr="00EC3720">
              <w:rPr>
                <w:sz w:val="20"/>
                <w:lang w:eastAsia="en-US"/>
              </w:rPr>
              <w:t>1229,42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791" w:rsidRPr="004867A5" w:rsidRDefault="00B85791" w:rsidP="0072400F">
            <w:pPr>
              <w:jc w:val="center"/>
              <w:rPr>
                <w:color w:val="000000"/>
                <w:sz w:val="20"/>
                <w:lang w:eastAsia="en-US"/>
              </w:rPr>
            </w:pPr>
            <w:r w:rsidRPr="00EC3720">
              <w:rPr>
                <w:color w:val="000000"/>
                <w:sz w:val="20"/>
                <w:lang w:eastAsia="en-US"/>
              </w:rPr>
              <w:t>1229,42</w:t>
            </w:r>
          </w:p>
        </w:tc>
      </w:tr>
      <w:tr w:rsidR="00B85791" w:rsidRPr="00436CBE" w:rsidTr="0072400F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1.1.6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ставка за сод</w:t>
            </w:r>
            <w:r>
              <w:rPr>
                <w:sz w:val="20"/>
                <w:lang w:eastAsia="en-US"/>
              </w:rPr>
              <w:t>ержание тепловой мощности, тыс.</w:t>
            </w:r>
            <w:r w:rsidRPr="004867A5">
              <w:rPr>
                <w:sz w:val="20"/>
                <w:lang w:eastAsia="en-US"/>
              </w:rPr>
              <w:t>руб./Гкал/ч</w:t>
            </w:r>
            <w:r>
              <w:rPr>
                <w:sz w:val="20"/>
                <w:lang w:eastAsia="en-US"/>
              </w:rPr>
              <w:t xml:space="preserve"> </w:t>
            </w:r>
            <w:r w:rsidRPr="004867A5">
              <w:rPr>
                <w:sz w:val="20"/>
                <w:lang w:eastAsia="en-US"/>
              </w:rPr>
              <w:t>в мес.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286,82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1.1.7.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EC3720">
              <w:rPr>
                <w:sz w:val="20"/>
                <w:lang w:eastAsia="en-US"/>
              </w:rPr>
              <w:t>286,82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304,88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1.1.8.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304,88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321,04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1.1.9.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321,04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1.1.10.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26B7A">
              <w:rPr>
                <w:sz w:val="20"/>
                <w:lang w:eastAsia="en-US"/>
              </w:rPr>
              <w:t>333,88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26B7A">
              <w:rPr>
                <w:sz w:val="20"/>
                <w:lang w:eastAsia="en-US"/>
              </w:rPr>
              <w:t>333,88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85791" w:rsidRPr="00436CBE" w:rsidTr="0072400F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двухставочный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1.2.1.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1288,58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1.2.2.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1288,58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1378,79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1.2.3.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1378,79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1475,30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1.2.4.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1475,30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Default="00B85791" w:rsidP="0072400F">
            <w:pPr>
              <w:jc w:val="center"/>
            </w:pPr>
            <w:r w:rsidRPr="00583BF3">
              <w:rPr>
                <w:sz w:val="20"/>
                <w:lang w:eastAsia="en-US"/>
              </w:rPr>
              <w:t>1475,30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1.2.5.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 w:rsidRPr="001C45A7">
              <w:rPr>
                <w:sz w:val="20"/>
                <w:lang w:eastAsia="en-US"/>
              </w:rPr>
              <w:t>1475,30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Default="00B85791" w:rsidP="0072400F">
            <w:pPr>
              <w:jc w:val="center"/>
            </w:pPr>
            <w:r w:rsidRPr="00583BF3">
              <w:rPr>
                <w:sz w:val="20"/>
                <w:lang w:eastAsia="en-US"/>
              </w:rPr>
              <w:t>1475,30</w:t>
            </w:r>
          </w:p>
        </w:tc>
      </w:tr>
      <w:tr w:rsidR="00B85791" w:rsidRPr="00436CBE" w:rsidTr="0072400F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1.2.6.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 xml:space="preserve">ставка за содержание тепловой мощности, </w:t>
            </w:r>
            <w:r>
              <w:rPr>
                <w:sz w:val="20"/>
                <w:lang w:eastAsia="en-US"/>
              </w:rPr>
              <w:t>тыс.</w:t>
            </w:r>
            <w:r w:rsidRPr="004867A5">
              <w:rPr>
                <w:sz w:val="20"/>
                <w:lang w:eastAsia="en-US"/>
              </w:rPr>
              <w:t>руб./Гкал/ч в мес.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344,18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1.2.7.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C45A7">
              <w:rPr>
                <w:sz w:val="20"/>
                <w:lang w:eastAsia="en-US"/>
              </w:rPr>
              <w:t>344,18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365,86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1.2.8.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365,86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385,25</w:t>
            </w:r>
          </w:p>
        </w:tc>
      </w:tr>
      <w:tr w:rsidR="00B85791" w:rsidRPr="00436CBE" w:rsidTr="0072400F">
        <w:trPr>
          <w:trHeight w:val="2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1.2.9.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385,25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  <w:tr w:rsidR="00B85791" w:rsidRPr="00436CBE" w:rsidTr="0072400F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4867A5" w:rsidRDefault="00B85791" w:rsidP="0072400F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4867A5">
              <w:rPr>
                <w:b/>
                <w:bCs/>
                <w:sz w:val="18"/>
                <w:lang w:eastAsia="en-US"/>
              </w:rPr>
              <w:t>1.2.10</w:t>
            </w:r>
            <w:r>
              <w:rPr>
                <w:b/>
                <w:bCs/>
                <w:sz w:val="18"/>
                <w:lang w:eastAsia="en-US"/>
              </w:rPr>
              <w:t>.</w:t>
            </w: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36CBE" w:rsidRDefault="00B85791" w:rsidP="0072400F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4867A5" w:rsidRDefault="00B85791" w:rsidP="0072400F">
            <w:pPr>
              <w:rPr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4867A5" w:rsidRDefault="00B85791" w:rsidP="0072400F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4867A5">
              <w:rPr>
                <w:sz w:val="20"/>
                <w:lang w:eastAsia="en-US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4867A5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</w:tbl>
    <w:p w:rsidR="004867A5" w:rsidRPr="004867A5" w:rsidRDefault="004867A5" w:rsidP="004867A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  <w:r w:rsidRPr="004867A5">
        <w:rPr>
          <w:rFonts w:eastAsiaTheme="minorHAnsi"/>
          <w:szCs w:val="24"/>
          <w:lang w:eastAsia="en-US"/>
        </w:rPr>
        <w:t xml:space="preserve">Примечание: коэффициент соотношения установленной тепловой мощности источников тепловой энергии </w:t>
      </w:r>
      <w:r w:rsidRPr="004867A5">
        <w:rPr>
          <w:szCs w:val="24"/>
        </w:rPr>
        <w:t>АКЦИОНЕРНОГО ОБЩЕСТВА «ТЕПЛОЭНЕРГО» (ИНН 5257087027), г. Нижний Новгород</w:t>
      </w:r>
      <w:r w:rsidRPr="004867A5">
        <w:rPr>
          <w:rFonts w:eastAsiaTheme="minorHAnsi"/>
          <w:szCs w:val="24"/>
          <w:lang w:eastAsia="en-US"/>
        </w:rPr>
        <w:t xml:space="preserve">, и суммарной договорной (заявленной) тепловой нагрузки потребителей тепловой энергии, относящейся к таким источникам тепловой энергии </w:t>
      </w:r>
      <w:r w:rsidRPr="004867A5">
        <w:rPr>
          <w:szCs w:val="24"/>
        </w:rPr>
        <w:t>АКЦИОНЕРНОГО ОБЩЕСТВА «ТЕПЛОЭНЕРГО» (ИНН 5257087027), г. Нижний Новгород</w:t>
      </w:r>
      <w:r w:rsidRPr="004867A5">
        <w:rPr>
          <w:rFonts w:eastAsiaTheme="minorHAnsi"/>
          <w:szCs w:val="24"/>
          <w:lang w:eastAsia="en-US"/>
        </w:rPr>
        <w:t>, составляет:</w:t>
      </w:r>
    </w:p>
    <w:p w:rsidR="004867A5" w:rsidRPr="00EF3072" w:rsidRDefault="004867A5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4"/>
          <w:lang w:eastAsia="en-US"/>
        </w:rPr>
      </w:pPr>
      <w:r w:rsidRPr="00EF3072">
        <w:rPr>
          <w:rFonts w:eastAsiaTheme="minorHAnsi"/>
          <w:szCs w:val="24"/>
          <w:lang w:eastAsia="en-US"/>
        </w:rPr>
        <w:t xml:space="preserve">- на 2023 год </w:t>
      </w:r>
      <w:r w:rsidR="00EF3072" w:rsidRPr="00EF3072">
        <w:rPr>
          <w:rFonts w:eastAsiaTheme="minorHAnsi"/>
          <w:szCs w:val="24"/>
          <w:lang w:eastAsia="en-US"/>
        </w:rPr>
        <w:t>–</w:t>
      </w:r>
      <w:r w:rsidRPr="00EF3072">
        <w:rPr>
          <w:rFonts w:eastAsiaTheme="minorHAnsi"/>
          <w:szCs w:val="24"/>
          <w:lang w:eastAsia="en-US"/>
        </w:rPr>
        <w:t xml:space="preserve"> </w:t>
      </w:r>
      <w:r w:rsidR="00EF3072" w:rsidRPr="00EF3072">
        <w:rPr>
          <w:rFonts w:eastAsiaTheme="minorHAnsi"/>
          <w:szCs w:val="24"/>
          <w:lang w:eastAsia="en-US"/>
        </w:rPr>
        <w:t>0,7</w:t>
      </w:r>
      <w:r w:rsidRPr="00EF3072">
        <w:rPr>
          <w:rFonts w:eastAsiaTheme="minorHAnsi"/>
          <w:szCs w:val="24"/>
          <w:lang w:eastAsia="en-US"/>
        </w:rPr>
        <w:t>;</w:t>
      </w:r>
    </w:p>
    <w:p w:rsidR="004867A5" w:rsidRPr="00EF3072" w:rsidRDefault="004867A5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4"/>
          <w:lang w:eastAsia="en-US"/>
        </w:rPr>
      </w:pPr>
      <w:r w:rsidRPr="00EF3072">
        <w:rPr>
          <w:rFonts w:eastAsiaTheme="minorHAnsi"/>
          <w:szCs w:val="24"/>
          <w:lang w:eastAsia="en-US"/>
        </w:rPr>
        <w:t xml:space="preserve">- на 2024 год </w:t>
      </w:r>
      <w:r w:rsidR="00EF3072" w:rsidRPr="00EF3072">
        <w:rPr>
          <w:rFonts w:eastAsiaTheme="minorHAnsi"/>
          <w:szCs w:val="24"/>
          <w:lang w:eastAsia="en-US"/>
        </w:rPr>
        <w:t>–</w:t>
      </w:r>
      <w:r w:rsidRPr="00EF3072">
        <w:rPr>
          <w:rFonts w:eastAsiaTheme="minorHAnsi"/>
          <w:szCs w:val="24"/>
          <w:lang w:eastAsia="en-US"/>
        </w:rPr>
        <w:t xml:space="preserve"> </w:t>
      </w:r>
      <w:r w:rsidR="00EF3072" w:rsidRPr="00EF3072">
        <w:rPr>
          <w:rFonts w:eastAsiaTheme="minorHAnsi"/>
          <w:szCs w:val="24"/>
          <w:lang w:eastAsia="en-US"/>
        </w:rPr>
        <w:t>0,7</w:t>
      </w:r>
      <w:r w:rsidRPr="00EF3072">
        <w:rPr>
          <w:rFonts w:eastAsiaTheme="minorHAnsi"/>
          <w:szCs w:val="24"/>
          <w:lang w:eastAsia="en-US"/>
        </w:rPr>
        <w:t>;</w:t>
      </w:r>
    </w:p>
    <w:p w:rsidR="004867A5" w:rsidRPr="00EF3072" w:rsidRDefault="004867A5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4"/>
          <w:lang w:eastAsia="en-US"/>
        </w:rPr>
      </w:pPr>
      <w:r w:rsidRPr="00EF3072">
        <w:rPr>
          <w:rFonts w:eastAsiaTheme="minorHAnsi"/>
          <w:szCs w:val="24"/>
          <w:lang w:eastAsia="en-US"/>
        </w:rPr>
        <w:t xml:space="preserve">- на 2025 год </w:t>
      </w:r>
      <w:r w:rsidR="00EF3072" w:rsidRPr="00EF3072">
        <w:rPr>
          <w:rFonts w:eastAsiaTheme="minorHAnsi"/>
          <w:szCs w:val="24"/>
          <w:lang w:eastAsia="en-US"/>
        </w:rPr>
        <w:t>–</w:t>
      </w:r>
      <w:r w:rsidRPr="00EF3072">
        <w:rPr>
          <w:rFonts w:eastAsiaTheme="minorHAnsi"/>
          <w:szCs w:val="24"/>
          <w:lang w:eastAsia="en-US"/>
        </w:rPr>
        <w:t xml:space="preserve"> </w:t>
      </w:r>
      <w:r w:rsidR="00EF3072" w:rsidRPr="00EF3072">
        <w:rPr>
          <w:rFonts w:eastAsiaTheme="minorHAnsi"/>
          <w:szCs w:val="24"/>
          <w:lang w:eastAsia="en-US"/>
        </w:rPr>
        <w:t>0,7</w:t>
      </w:r>
      <w:r w:rsidRPr="00EF3072">
        <w:rPr>
          <w:rFonts w:eastAsiaTheme="minorHAnsi"/>
          <w:szCs w:val="24"/>
          <w:lang w:eastAsia="en-US"/>
        </w:rPr>
        <w:t>;</w:t>
      </w:r>
    </w:p>
    <w:p w:rsidR="004867A5" w:rsidRPr="00EF3072" w:rsidRDefault="004867A5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4"/>
          <w:lang w:eastAsia="en-US"/>
        </w:rPr>
      </w:pPr>
      <w:r w:rsidRPr="00EF3072">
        <w:rPr>
          <w:rFonts w:eastAsiaTheme="minorHAnsi"/>
          <w:szCs w:val="24"/>
          <w:lang w:eastAsia="en-US"/>
        </w:rPr>
        <w:t xml:space="preserve">- на 2026 год </w:t>
      </w:r>
      <w:r w:rsidR="00EF3072" w:rsidRPr="00EF3072">
        <w:rPr>
          <w:rFonts w:eastAsiaTheme="minorHAnsi"/>
          <w:szCs w:val="24"/>
          <w:lang w:eastAsia="en-US"/>
        </w:rPr>
        <w:t>–</w:t>
      </w:r>
      <w:r w:rsidRPr="00EF3072">
        <w:rPr>
          <w:rFonts w:eastAsiaTheme="minorHAnsi"/>
          <w:szCs w:val="24"/>
          <w:lang w:eastAsia="en-US"/>
        </w:rPr>
        <w:t xml:space="preserve"> </w:t>
      </w:r>
      <w:r w:rsidR="00EF3072" w:rsidRPr="00EF3072">
        <w:rPr>
          <w:rFonts w:eastAsiaTheme="minorHAnsi"/>
          <w:szCs w:val="24"/>
          <w:lang w:eastAsia="en-US"/>
        </w:rPr>
        <w:t>0,7</w:t>
      </w:r>
      <w:r w:rsidRPr="00EF3072">
        <w:rPr>
          <w:rFonts w:eastAsiaTheme="minorHAnsi"/>
          <w:szCs w:val="24"/>
          <w:lang w:eastAsia="en-US"/>
        </w:rPr>
        <w:t>;</w:t>
      </w:r>
    </w:p>
    <w:p w:rsidR="004867A5" w:rsidRDefault="004867A5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4"/>
          <w:lang w:eastAsia="en-US"/>
        </w:rPr>
      </w:pPr>
      <w:r w:rsidRPr="00EF3072">
        <w:rPr>
          <w:rFonts w:eastAsiaTheme="minorHAnsi"/>
          <w:szCs w:val="24"/>
          <w:lang w:eastAsia="en-US"/>
        </w:rPr>
        <w:t xml:space="preserve">- на 2027 год </w:t>
      </w:r>
      <w:r w:rsidR="00EF3072" w:rsidRPr="00EF3072">
        <w:rPr>
          <w:rFonts w:eastAsiaTheme="minorHAnsi"/>
          <w:szCs w:val="24"/>
          <w:lang w:eastAsia="en-US"/>
        </w:rPr>
        <w:t>–</w:t>
      </w:r>
      <w:r w:rsidRPr="00EF3072">
        <w:rPr>
          <w:rFonts w:eastAsiaTheme="minorHAnsi"/>
          <w:szCs w:val="24"/>
          <w:lang w:eastAsia="en-US"/>
        </w:rPr>
        <w:t xml:space="preserve"> </w:t>
      </w:r>
      <w:r w:rsidR="00EF3072" w:rsidRPr="00EF3072">
        <w:rPr>
          <w:rFonts w:eastAsiaTheme="minorHAnsi"/>
          <w:szCs w:val="24"/>
          <w:lang w:eastAsia="en-US"/>
        </w:rPr>
        <w:t>0,7</w:t>
      </w:r>
      <w:r w:rsidRPr="00EF3072">
        <w:rPr>
          <w:rFonts w:eastAsiaTheme="minorHAnsi"/>
          <w:szCs w:val="24"/>
          <w:lang w:eastAsia="en-US"/>
        </w:rPr>
        <w:t>.</w:t>
      </w:r>
    </w:p>
    <w:p w:rsidR="00283E41" w:rsidRPr="00CB3F33" w:rsidRDefault="00283E41" w:rsidP="00283E41">
      <w:pPr>
        <w:tabs>
          <w:tab w:val="left" w:pos="1897"/>
        </w:tabs>
        <w:spacing w:line="276" w:lineRule="auto"/>
        <w:ind w:left="4253"/>
        <w:jc w:val="center"/>
      </w:pPr>
      <w:r>
        <w:lastRenderedPageBreak/>
        <w:t>ПРИЛОЖЕНИЕ 3</w:t>
      </w:r>
    </w:p>
    <w:p w:rsidR="00283E41" w:rsidRDefault="00283E41" w:rsidP="00283E41">
      <w:pPr>
        <w:tabs>
          <w:tab w:val="left" w:pos="1897"/>
        </w:tabs>
        <w:ind w:left="4253"/>
        <w:jc w:val="center"/>
      </w:pPr>
      <w:r>
        <w:t xml:space="preserve">к решению региональной службы </w:t>
      </w:r>
    </w:p>
    <w:p w:rsidR="00283E41" w:rsidRDefault="00283E41" w:rsidP="00283E41">
      <w:pPr>
        <w:tabs>
          <w:tab w:val="left" w:pos="1897"/>
        </w:tabs>
        <w:ind w:left="4253"/>
        <w:jc w:val="center"/>
      </w:pPr>
      <w:r>
        <w:t xml:space="preserve">по тарифам Нижегородской области </w:t>
      </w:r>
    </w:p>
    <w:p w:rsidR="00283E41" w:rsidRPr="00811F00" w:rsidRDefault="00283E41" w:rsidP="00283E41">
      <w:pPr>
        <w:tabs>
          <w:tab w:val="left" w:pos="1897"/>
        </w:tabs>
        <w:ind w:left="4253"/>
        <w:jc w:val="center"/>
      </w:pPr>
      <w:r>
        <w:t xml:space="preserve">от </w:t>
      </w:r>
      <w:r w:rsidR="003C2067">
        <w:t>28</w:t>
      </w:r>
      <w:r w:rsidR="006643BB">
        <w:t xml:space="preserve"> ноября </w:t>
      </w:r>
      <w:r>
        <w:t xml:space="preserve">2022 г. № </w:t>
      </w:r>
      <w:r w:rsidR="00804CEC">
        <w:t>50/5</w:t>
      </w:r>
    </w:p>
    <w:p w:rsidR="00283E41" w:rsidRPr="001A2D73" w:rsidRDefault="00283E41" w:rsidP="00283E41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21197D" w:rsidRDefault="00283E41" w:rsidP="0021197D">
      <w:pPr>
        <w:jc w:val="center"/>
        <w:rPr>
          <w:b/>
          <w:szCs w:val="24"/>
        </w:rPr>
      </w:pPr>
      <w:r>
        <w:rPr>
          <w:b/>
          <w:szCs w:val="28"/>
        </w:rPr>
        <w:t>Плата</w:t>
      </w:r>
      <w:r w:rsidRPr="00283E41">
        <w:rPr>
          <w:b/>
          <w:szCs w:val="28"/>
        </w:rPr>
        <w:t xml:space="preserve"> за услуги АКЦИОНЕРНОГО ОБЩЕСТВА «ТЕПЛОЭНЕРГО» </w:t>
      </w:r>
      <w:r w:rsidR="0021197D">
        <w:rPr>
          <w:b/>
          <w:szCs w:val="28"/>
        </w:rPr>
        <w:br/>
      </w:r>
      <w:r w:rsidRPr="00283E41">
        <w:rPr>
          <w:b/>
          <w:szCs w:val="28"/>
        </w:rPr>
        <w:t>(ИНН 5257087027), г. Нижний Новгород,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</w:t>
      </w:r>
      <w:r w:rsidR="0021197D">
        <w:rPr>
          <w:b/>
          <w:szCs w:val="28"/>
        </w:rPr>
        <w:t xml:space="preserve"> </w:t>
      </w:r>
      <w:r w:rsidR="0021197D" w:rsidRPr="004867A5">
        <w:rPr>
          <w:b/>
          <w:szCs w:val="24"/>
        </w:rPr>
        <w:t>городского округа город Нижний Новгород</w:t>
      </w:r>
    </w:p>
    <w:p w:rsidR="00283E41" w:rsidRDefault="00283E41" w:rsidP="00283E41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tbl>
      <w:tblPr>
        <w:tblW w:w="9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525"/>
        <w:gridCol w:w="892"/>
        <w:gridCol w:w="743"/>
        <w:gridCol w:w="742"/>
        <w:gridCol w:w="743"/>
        <w:gridCol w:w="743"/>
        <w:gridCol w:w="743"/>
        <w:gridCol w:w="742"/>
        <w:gridCol w:w="743"/>
        <w:gridCol w:w="744"/>
      </w:tblGrid>
      <w:tr w:rsidR="00B85791" w:rsidRPr="00283E41" w:rsidTr="0072400F">
        <w:trPr>
          <w:trHeight w:val="42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</w:rPr>
            </w:pPr>
            <w:r w:rsidRPr="00283E41">
              <w:rPr>
                <w:b/>
                <w:sz w:val="18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</w:rPr>
            </w:pPr>
            <w:r w:rsidRPr="00283E41">
              <w:rPr>
                <w:b/>
                <w:sz w:val="18"/>
              </w:rPr>
              <w:t>Наименование регулируемой организации</w:t>
            </w:r>
          </w:p>
        </w:tc>
        <w:tc>
          <w:tcPr>
            <w:tcW w:w="6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</w:rPr>
            </w:pPr>
            <w:r w:rsidRPr="00283E41">
              <w:rPr>
                <w:b/>
                <w:sz w:val="18"/>
              </w:rPr>
              <w:t xml:space="preserve">Плата за услуги по поддержанию резервной тепловой мощности, </w:t>
            </w:r>
            <w:r w:rsidRPr="00283E41">
              <w:rPr>
                <w:b/>
                <w:sz w:val="18"/>
              </w:rPr>
              <w:br/>
              <w:t>тыс. руб./Гкал/час в мес.</w:t>
            </w:r>
          </w:p>
        </w:tc>
      </w:tr>
      <w:tr w:rsidR="00B85791" w:rsidRPr="00283E41" w:rsidTr="0072400F">
        <w:trPr>
          <w:trHeight w:val="147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sz w:val="18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января по 31 декабря 2023 г.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января по 30 июня 2024 г.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июля по 31 декабря 2024 г.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января по 30 июня 2025 г.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июля по 31 декабря 2025 г.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января по 30 июня 2026 г.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июля по 31 декабря 2026 г.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января по 30 июня 2027 г.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4"/>
              </w:rPr>
            </w:pPr>
            <w:r w:rsidRPr="00283E41">
              <w:rPr>
                <w:b/>
                <w:sz w:val="14"/>
              </w:rPr>
              <w:t>с 1 июля по 31 декабря 2027 г.</w:t>
            </w:r>
          </w:p>
        </w:tc>
      </w:tr>
      <w:tr w:rsidR="00B85791" w:rsidRPr="00283E41" w:rsidTr="0072400F">
        <w:trPr>
          <w:trHeight w:val="106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B1443D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 w:rsidRPr="00283E41">
              <w:rPr>
                <w:b/>
                <w:sz w:val="18"/>
              </w:rPr>
              <w:t>1</w:t>
            </w:r>
            <w:r w:rsidRPr="00B1443D">
              <w:rPr>
                <w:sz w:val="20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outlineLvl w:val="2"/>
              <w:rPr>
                <w:sz w:val="20"/>
                <w:szCs w:val="18"/>
              </w:rPr>
            </w:pPr>
            <w:r w:rsidRPr="00283E41">
              <w:rPr>
                <w:sz w:val="20"/>
                <w:szCs w:val="18"/>
              </w:rPr>
              <w:t>АКЦИОНЕРНОЕ ОБЩЕСТВО «ТЕПЛОЭНЕРГО»</w:t>
            </w:r>
            <w:r w:rsidRPr="00283E41">
              <w:rPr>
                <w:noProof/>
                <w:sz w:val="20"/>
                <w:szCs w:val="24"/>
              </w:rPr>
              <w:t xml:space="preserve"> </w:t>
            </w:r>
            <w:r w:rsidRPr="00283E41">
              <w:rPr>
                <w:noProof/>
                <w:sz w:val="20"/>
                <w:szCs w:val="24"/>
              </w:rPr>
              <w:br/>
            </w:r>
            <w:r w:rsidRPr="00283E41">
              <w:rPr>
                <w:sz w:val="20"/>
                <w:szCs w:val="18"/>
              </w:rPr>
              <w:t>(ИНН 5257087027), г. Нижний Новгород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B4228">
              <w:rPr>
                <w:sz w:val="18"/>
                <w:szCs w:val="18"/>
                <w:lang w:eastAsia="en-US"/>
              </w:rPr>
              <w:t>286,82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B4228">
              <w:rPr>
                <w:sz w:val="18"/>
                <w:szCs w:val="18"/>
                <w:lang w:eastAsia="en-US"/>
              </w:rPr>
              <w:t>286,82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304,88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304,88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321,04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321,04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333,88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333,88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3B4228" w:rsidRDefault="00B85791" w:rsidP="0072400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333,88</w:t>
            </w:r>
          </w:p>
        </w:tc>
      </w:tr>
    </w:tbl>
    <w:p w:rsidR="00283E41" w:rsidRDefault="00283E41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Cs w:val="24"/>
        </w:rPr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Pr="00CB3F33" w:rsidRDefault="00283E41" w:rsidP="00283E41">
      <w:pPr>
        <w:tabs>
          <w:tab w:val="left" w:pos="1897"/>
        </w:tabs>
        <w:spacing w:line="276" w:lineRule="auto"/>
        <w:ind w:left="4253"/>
        <w:jc w:val="center"/>
      </w:pPr>
      <w:r>
        <w:lastRenderedPageBreak/>
        <w:t>ПРИЛОЖЕНИЕ 4</w:t>
      </w:r>
    </w:p>
    <w:p w:rsidR="00283E41" w:rsidRDefault="00283E41" w:rsidP="00283E41">
      <w:pPr>
        <w:tabs>
          <w:tab w:val="left" w:pos="1897"/>
        </w:tabs>
        <w:ind w:left="4253"/>
        <w:jc w:val="center"/>
      </w:pPr>
      <w:r>
        <w:t xml:space="preserve">к решению региональной службы </w:t>
      </w:r>
    </w:p>
    <w:p w:rsidR="00283E41" w:rsidRDefault="00283E41" w:rsidP="00283E41">
      <w:pPr>
        <w:tabs>
          <w:tab w:val="left" w:pos="1897"/>
        </w:tabs>
        <w:ind w:left="4253"/>
        <w:jc w:val="center"/>
      </w:pPr>
      <w:r>
        <w:t xml:space="preserve">по тарифам Нижегородской области </w:t>
      </w:r>
    </w:p>
    <w:p w:rsidR="00283E41" w:rsidRPr="00811F00" w:rsidRDefault="00283E41" w:rsidP="00283E41">
      <w:pPr>
        <w:tabs>
          <w:tab w:val="left" w:pos="1897"/>
        </w:tabs>
        <w:ind w:left="4253"/>
        <w:jc w:val="center"/>
      </w:pPr>
      <w:r>
        <w:t xml:space="preserve">от </w:t>
      </w:r>
      <w:r w:rsidR="006643BB">
        <w:t>2</w:t>
      </w:r>
      <w:r w:rsidR="003C2067">
        <w:t>8</w:t>
      </w:r>
      <w:r w:rsidR="006643BB">
        <w:t xml:space="preserve"> ноября </w:t>
      </w:r>
      <w:r>
        <w:t xml:space="preserve">2022 г. № </w:t>
      </w:r>
      <w:r w:rsidR="00804CEC">
        <w:t>50/5</w:t>
      </w:r>
    </w:p>
    <w:p w:rsidR="00283E41" w:rsidRPr="001A2D73" w:rsidRDefault="00283E41" w:rsidP="00283E41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21197D" w:rsidRDefault="00283E41" w:rsidP="0021197D">
      <w:pPr>
        <w:jc w:val="center"/>
        <w:rPr>
          <w:b/>
          <w:szCs w:val="24"/>
        </w:rPr>
      </w:pPr>
      <w:r>
        <w:rPr>
          <w:b/>
          <w:szCs w:val="28"/>
        </w:rPr>
        <w:t>Т</w:t>
      </w:r>
      <w:r w:rsidRPr="00283E41">
        <w:rPr>
          <w:b/>
          <w:szCs w:val="28"/>
        </w:rPr>
        <w:t>арифы на теплоноситель</w:t>
      </w:r>
      <w:r>
        <w:rPr>
          <w:b/>
          <w:szCs w:val="28"/>
        </w:rPr>
        <w:t xml:space="preserve"> </w:t>
      </w:r>
      <w:r>
        <w:rPr>
          <w:b/>
          <w:szCs w:val="24"/>
        </w:rPr>
        <w:t>АКЦИОНЕРНОГО ОБЩЕСТВА «</w:t>
      </w:r>
      <w:r w:rsidRPr="001A2D73">
        <w:rPr>
          <w:b/>
          <w:szCs w:val="24"/>
        </w:rPr>
        <w:t>ТЕПЛОЭНЕРГО</w:t>
      </w:r>
      <w:r>
        <w:rPr>
          <w:b/>
          <w:szCs w:val="24"/>
        </w:rPr>
        <w:t>»</w:t>
      </w:r>
      <w:r w:rsidRPr="00923804">
        <w:rPr>
          <w:noProof/>
          <w:szCs w:val="28"/>
        </w:rPr>
        <w:t xml:space="preserve"> </w:t>
      </w:r>
      <w:r w:rsidRPr="00923804">
        <w:rPr>
          <w:b/>
          <w:szCs w:val="24"/>
        </w:rPr>
        <w:t>(ИНН 5257087027)</w:t>
      </w:r>
      <w:r>
        <w:rPr>
          <w:b/>
          <w:szCs w:val="24"/>
        </w:rPr>
        <w:t xml:space="preserve"> г. Нижний Новгород</w:t>
      </w:r>
      <w:r w:rsidR="0021197D">
        <w:rPr>
          <w:b/>
          <w:szCs w:val="24"/>
        </w:rPr>
        <w:t xml:space="preserve">, поставляемый потребителям </w:t>
      </w:r>
      <w:r w:rsidR="0021197D" w:rsidRPr="004867A5">
        <w:rPr>
          <w:b/>
          <w:szCs w:val="24"/>
        </w:rPr>
        <w:t>городского округа город Нижний Новгород</w:t>
      </w:r>
    </w:p>
    <w:p w:rsidR="00283E41" w:rsidRDefault="00283E41" w:rsidP="00283E41">
      <w:pPr>
        <w:jc w:val="center"/>
        <w:rPr>
          <w:b/>
          <w:szCs w:val="24"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575"/>
        <w:gridCol w:w="1447"/>
        <w:gridCol w:w="796"/>
        <w:gridCol w:w="766"/>
        <w:gridCol w:w="796"/>
        <w:gridCol w:w="766"/>
        <w:gridCol w:w="796"/>
        <w:gridCol w:w="766"/>
        <w:gridCol w:w="796"/>
        <w:gridCol w:w="766"/>
        <w:gridCol w:w="796"/>
      </w:tblGrid>
      <w:tr w:rsidR="00B85791" w:rsidTr="0072400F">
        <w:trPr>
          <w:trHeight w:val="181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283E41">
              <w:rPr>
                <w:b/>
                <w:sz w:val="18"/>
                <w:szCs w:val="16"/>
              </w:rPr>
              <w:t>№ 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283E41">
              <w:rPr>
                <w:b/>
                <w:sz w:val="18"/>
                <w:szCs w:val="16"/>
              </w:rPr>
              <w:t>Наименование регулируемой организации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283E41">
              <w:rPr>
                <w:b/>
                <w:sz w:val="18"/>
                <w:szCs w:val="16"/>
              </w:rPr>
              <w:t>Вид тарифа</w:t>
            </w:r>
          </w:p>
        </w:tc>
        <w:tc>
          <w:tcPr>
            <w:tcW w:w="7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283E41">
              <w:rPr>
                <w:b/>
                <w:sz w:val="18"/>
                <w:szCs w:val="16"/>
              </w:rPr>
              <w:t>Вид теплоносителя</w:t>
            </w:r>
          </w:p>
        </w:tc>
      </w:tr>
      <w:tr w:rsidR="00B85791" w:rsidTr="0072400F">
        <w:trPr>
          <w:trHeight w:val="149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b/>
                <w:sz w:val="18"/>
                <w:szCs w:val="16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b/>
                <w:sz w:val="18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b/>
                <w:sz w:val="18"/>
                <w:szCs w:val="16"/>
              </w:rPr>
            </w:pPr>
          </w:p>
        </w:tc>
        <w:tc>
          <w:tcPr>
            <w:tcW w:w="7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283E41">
              <w:rPr>
                <w:b/>
                <w:sz w:val="18"/>
                <w:szCs w:val="16"/>
              </w:rPr>
              <w:t>вода</w:t>
            </w:r>
          </w:p>
        </w:tc>
      </w:tr>
      <w:tr w:rsidR="00B85791" w:rsidTr="0072400F">
        <w:trPr>
          <w:trHeight w:val="149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Default="00B85791" w:rsidP="0072400F">
            <w:pPr>
              <w:rPr>
                <w:b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Default="00B85791" w:rsidP="0072400F">
            <w:pPr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Default="00B85791" w:rsidP="0072400F">
            <w:pPr>
              <w:rPr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>с 1 января по 31 декабря 2023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 xml:space="preserve">с 1 января по 30 июня 2024 г.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>с 1 июля по 31 декабря 2024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 xml:space="preserve">с 1 января по 30 июня 2025 г.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>с 1 июля по 31 декабря 2025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 xml:space="preserve">с 1 января по 30 июня 2026 г.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>с 1 июля по 31 декабря 2026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 xml:space="preserve">с 1 января по 30 июня 2027 г.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6"/>
                <w:szCs w:val="16"/>
              </w:rPr>
            </w:pPr>
            <w:r w:rsidRPr="00283E41">
              <w:rPr>
                <w:b/>
                <w:sz w:val="16"/>
                <w:szCs w:val="16"/>
              </w:rPr>
              <w:t>с 1 июля по 31 декабря 2027 г.</w:t>
            </w:r>
          </w:p>
        </w:tc>
      </w:tr>
      <w:tr w:rsidR="00B85791" w:rsidTr="0072400F">
        <w:trPr>
          <w:trHeight w:val="274"/>
          <w:jc w:val="center"/>
        </w:trPr>
        <w:tc>
          <w:tcPr>
            <w:tcW w:w="10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 w:rsidRPr="00283E41">
              <w:rPr>
                <w:sz w:val="20"/>
              </w:rPr>
              <w:t xml:space="preserve">Тариф на теплоноситель, поставляемый АКЦИОНЕРНЫМ ОБЩЕСТВОМ «ТЕПЛОЭНЕРГО» (ИНН 5257087027), </w:t>
            </w:r>
            <w:r>
              <w:rPr>
                <w:sz w:val="20"/>
              </w:rPr>
              <w:br/>
            </w:r>
            <w:r w:rsidRPr="00283E41">
              <w:rPr>
                <w:sz w:val="20"/>
              </w:rPr>
              <w:t>г. Нижний Новгород, владеющим источниками тепловой энергии, на которых производится теплоноситель</w:t>
            </w:r>
          </w:p>
        </w:tc>
      </w:tr>
      <w:tr w:rsidR="00B85791" w:rsidTr="0072400F">
        <w:trPr>
          <w:trHeight w:val="44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347321" w:rsidRDefault="00B85791" w:rsidP="0072400F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347321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outlineLvl w:val="2"/>
              <w:rPr>
                <w:sz w:val="20"/>
              </w:rPr>
            </w:pPr>
            <w:r w:rsidRPr="0021197D">
              <w:rPr>
                <w:bCs/>
                <w:noProof/>
                <w:sz w:val="16"/>
              </w:rPr>
              <w:t>АКЦИОНЕРНОЕ ОБЩЕСТВО «ТЕПЛОЭНЕРГО»</w:t>
            </w:r>
            <w:r w:rsidRPr="0021197D">
              <w:rPr>
                <w:noProof/>
                <w:sz w:val="16"/>
              </w:rPr>
              <w:t xml:space="preserve"> (ИНН 5257087027)</w:t>
            </w:r>
            <w:r w:rsidRPr="0021197D">
              <w:rPr>
                <w:bCs/>
                <w:noProof/>
                <w:sz w:val="16"/>
              </w:rPr>
              <w:t>,</w:t>
            </w:r>
            <w:r w:rsidRPr="0021197D">
              <w:rPr>
                <w:bCs/>
                <w:noProof/>
                <w:sz w:val="16"/>
              </w:rPr>
              <w:br/>
              <w:t xml:space="preserve"> г. Нижний Новгород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keepNext/>
              <w:outlineLvl w:val="2"/>
              <w:rPr>
                <w:sz w:val="20"/>
              </w:rPr>
            </w:pPr>
            <w:r w:rsidRPr="00283E41">
              <w:rPr>
                <w:sz w:val="18"/>
              </w:rPr>
              <w:t>одноставочный, руб./м</w:t>
            </w:r>
            <w:r w:rsidRPr="00283E41">
              <w:rPr>
                <w:sz w:val="18"/>
                <w:vertAlign w:val="superscript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156,90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156,90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166,08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166,08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170,25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83E41" w:rsidRDefault="00B85791" w:rsidP="0072400F">
            <w:pPr>
              <w:keepNext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170,25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Default="00B85791" w:rsidP="0072400F">
            <w:r w:rsidRPr="00595831">
              <w:rPr>
                <w:sz w:val="20"/>
              </w:rPr>
              <w:t>170,25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Default="00B85791" w:rsidP="0072400F">
            <w:r w:rsidRPr="00595831">
              <w:rPr>
                <w:sz w:val="20"/>
              </w:rPr>
              <w:t>170,25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Default="00B85791" w:rsidP="0072400F">
            <w:r w:rsidRPr="00595831">
              <w:rPr>
                <w:sz w:val="20"/>
              </w:rPr>
              <w:t>170,25</w:t>
            </w:r>
          </w:p>
        </w:tc>
      </w:tr>
    </w:tbl>
    <w:p w:rsidR="00283E41" w:rsidRDefault="00283E41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Cs w:val="24"/>
        </w:rPr>
      </w:pPr>
    </w:p>
    <w:p w:rsidR="00283E41" w:rsidRDefault="00283E41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Cs w:val="24"/>
        </w:rPr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Default="00283E41" w:rsidP="00283E41">
      <w:pPr>
        <w:tabs>
          <w:tab w:val="left" w:pos="1897"/>
        </w:tabs>
        <w:spacing w:line="276" w:lineRule="auto"/>
        <w:ind w:left="4253"/>
        <w:jc w:val="center"/>
      </w:pPr>
    </w:p>
    <w:p w:rsidR="00283E41" w:rsidRPr="00CB3F33" w:rsidRDefault="00283E41" w:rsidP="00283E41">
      <w:pPr>
        <w:tabs>
          <w:tab w:val="left" w:pos="1897"/>
        </w:tabs>
        <w:spacing w:line="276" w:lineRule="auto"/>
        <w:ind w:left="4253"/>
        <w:jc w:val="center"/>
      </w:pPr>
      <w:r>
        <w:lastRenderedPageBreak/>
        <w:t>ПРИЛОЖЕНИЕ 5</w:t>
      </w:r>
    </w:p>
    <w:p w:rsidR="00283E41" w:rsidRDefault="00283E41" w:rsidP="00283E41">
      <w:pPr>
        <w:tabs>
          <w:tab w:val="left" w:pos="1897"/>
        </w:tabs>
        <w:ind w:left="4253"/>
        <w:jc w:val="center"/>
      </w:pPr>
      <w:r>
        <w:t xml:space="preserve">к решению региональной службы </w:t>
      </w:r>
    </w:p>
    <w:p w:rsidR="00283E41" w:rsidRDefault="00283E41" w:rsidP="00283E41">
      <w:pPr>
        <w:tabs>
          <w:tab w:val="left" w:pos="1897"/>
        </w:tabs>
        <w:ind w:left="4253"/>
        <w:jc w:val="center"/>
      </w:pPr>
      <w:r>
        <w:t xml:space="preserve">по тарифам Нижегородской области </w:t>
      </w:r>
    </w:p>
    <w:p w:rsidR="00283E41" w:rsidRPr="00811F00" w:rsidRDefault="00283E41" w:rsidP="00283E41">
      <w:pPr>
        <w:tabs>
          <w:tab w:val="left" w:pos="1897"/>
        </w:tabs>
        <w:ind w:left="4253"/>
        <w:jc w:val="center"/>
      </w:pPr>
      <w:r>
        <w:t xml:space="preserve">от </w:t>
      </w:r>
      <w:r w:rsidR="006643BB">
        <w:t>2</w:t>
      </w:r>
      <w:r w:rsidR="003C2067">
        <w:t>8</w:t>
      </w:r>
      <w:r w:rsidR="006643BB">
        <w:t xml:space="preserve"> ноября </w:t>
      </w:r>
      <w:r>
        <w:t xml:space="preserve">2022 г. № </w:t>
      </w:r>
      <w:r w:rsidR="00804CEC">
        <w:t>50/5</w:t>
      </w:r>
    </w:p>
    <w:p w:rsidR="00283E41" w:rsidRPr="001A2D73" w:rsidRDefault="00283E41" w:rsidP="00283E41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2B7A2B" w:rsidRDefault="002B7A2B" w:rsidP="002B7A2B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2B7A2B">
        <w:rPr>
          <w:b/>
          <w:szCs w:val="28"/>
        </w:rPr>
        <w:t xml:space="preserve">арифы на горячую воду, поставляемую </w:t>
      </w:r>
      <w:r w:rsidRPr="001A2D73">
        <w:rPr>
          <w:b/>
          <w:szCs w:val="24"/>
        </w:rPr>
        <w:t xml:space="preserve">АКЦИОНЕРНЫМ ОБЩЕСТВОМ </w:t>
      </w:r>
      <w:r>
        <w:rPr>
          <w:b/>
          <w:szCs w:val="24"/>
        </w:rPr>
        <w:t>«</w:t>
      </w:r>
      <w:r w:rsidRPr="001A2D73">
        <w:rPr>
          <w:b/>
          <w:szCs w:val="24"/>
        </w:rPr>
        <w:t>ТЕПЛОЭНЕРГО</w:t>
      </w:r>
      <w:r>
        <w:rPr>
          <w:b/>
          <w:szCs w:val="24"/>
        </w:rPr>
        <w:t>»</w:t>
      </w:r>
      <w:r w:rsidRPr="00923804">
        <w:rPr>
          <w:noProof/>
          <w:szCs w:val="28"/>
        </w:rPr>
        <w:t xml:space="preserve"> </w:t>
      </w:r>
      <w:r w:rsidRPr="00923804">
        <w:rPr>
          <w:b/>
          <w:szCs w:val="24"/>
        </w:rPr>
        <w:t>(ИНН 5257087027)</w:t>
      </w:r>
      <w:r>
        <w:rPr>
          <w:b/>
          <w:szCs w:val="24"/>
        </w:rPr>
        <w:t xml:space="preserve"> г. Нижний Новгород</w:t>
      </w:r>
      <w:r>
        <w:rPr>
          <w:b/>
          <w:szCs w:val="28"/>
        </w:rPr>
        <w:t xml:space="preserve">, </w:t>
      </w:r>
      <w:r w:rsidRPr="002B7A2B">
        <w:rPr>
          <w:b/>
          <w:szCs w:val="28"/>
        </w:rPr>
        <w:t>потребителям городского округа город Нижний Новгород с использованием открытой системы горячего водоснабжения</w:t>
      </w:r>
    </w:p>
    <w:p w:rsidR="00283E41" w:rsidRDefault="00283E41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Cs w:val="24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3613"/>
        <w:gridCol w:w="1432"/>
        <w:gridCol w:w="2124"/>
        <w:gridCol w:w="2134"/>
      </w:tblGrid>
      <w:tr w:rsidR="00B85791" w:rsidRPr="00E85587" w:rsidTr="0072400F">
        <w:trPr>
          <w:trHeight w:val="224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sz w:val="18"/>
                <w:szCs w:val="16"/>
                <w:vertAlign w:val="superscript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Компонент на теплоноситель, руб./м</w:t>
            </w:r>
            <w:r w:rsidRPr="00283E41">
              <w:rPr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Компонент на тепловую энергию (двухставочный)</w:t>
            </w:r>
          </w:p>
        </w:tc>
      </w:tr>
      <w:tr w:rsidR="00B85791" w:rsidRPr="00E85587" w:rsidTr="0072400F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83E41" w:rsidRDefault="00B85791" w:rsidP="0072400F">
            <w:pPr>
              <w:rPr>
                <w:sz w:val="18"/>
                <w:szCs w:val="16"/>
                <w:vertAlign w:val="superscript"/>
                <w:lang w:eastAsia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B85791" w:rsidRPr="00283E41" w:rsidTr="0072400F">
        <w:trPr>
          <w:cantSplit/>
          <w:trHeight w:val="18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31 декабря 2023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53,41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1073,82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286,82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2024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53,41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 w:rsidRPr="00E60E71">
              <w:rPr>
                <w:sz w:val="20"/>
                <w:lang w:eastAsia="en-US"/>
              </w:rPr>
              <w:t>1073,82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286,82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3.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2024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56,40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1148,99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304,88</w:t>
            </w:r>
          </w:p>
        </w:tc>
      </w:tr>
      <w:tr w:rsidR="00B85791" w:rsidRPr="00283E41" w:rsidTr="0072400F">
        <w:trPr>
          <w:trHeight w:val="7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4.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56,40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 w:rsidRPr="00E60E71">
              <w:rPr>
                <w:sz w:val="20"/>
                <w:lang w:eastAsia="en-US"/>
              </w:rPr>
              <w:t>1148,99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304,88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5.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57,97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1229,42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321,04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6.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2026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57,97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 w:rsidRPr="00E60E71">
              <w:rPr>
                <w:sz w:val="20"/>
                <w:lang w:eastAsia="en-US"/>
              </w:rPr>
              <w:t>1229,42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321,04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7.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732" w:type="pct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60,29</w:t>
            </w:r>
          </w:p>
        </w:tc>
        <w:tc>
          <w:tcPr>
            <w:tcW w:w="1086" w:type="pct"/>
            <w:tcBorders>
              <w:top w:val="nil"/>
            </w:tcBorders>
          </w:tcPr>
          <w:p w:rsidR="00B85791" w:rsidRDefault="00B85791" w:rsidP="0072400F">
            <w:pPr>
              <w:jc w:val="center"/>
            </w:pPr>
            <w:r w:rsidRPr="00BA34C6">
              <w:rPr>
                <w:sz w:val="20"/>
                <w:lang w:eastAsia="en-US"/>
              </w:rPr>
              <w:t>1229,42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8.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2027 г.</w:t>
            </w:r>
          </w:p>
        </w:tc>
        <w:tc>
          <w:tcPr>
            <w:tcW w:w="732" w:type="pct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60,29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Default="00B85791" w:rsidP="0072400F">
            <w:pPr>
              <w:jc w:val="center"/>
            </w:pPr>
            <w:r w:rsidRPr="00BA34C6">
              <w:rPr>
                <w:sz w:val="20"/>
                <w:lang w:eastAsia="en-US"/>
              </w:rPr>
              <w:t>1229,42</w:t>
            </w:r>
          </w:p>
        </w:tc>
        <w:tc>
          <w:tcPr>
            <w:tcW w:w="1091" w:type="pct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9.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732" w:type="pct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62,70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Default="00B85791" w:rsidP="0072400F">
            <w:pPr>
              <w:jc w:val="center"/>
            </w:pPr>
            <w:r w:rsidRPr="00BA34C6">
              <w:rPr>
                <w:sz w:val="20"/>
                <w:lang w:eastAsia="en-US"/>
              </w:rPr>
              <w:t>1229,42</w:t>
            </w:r>
          </w:p>
        </w:tc>
        <w:tc>
          <w:tcPr>
            <w:tcW w:w="1091" w:type="pct"/>
            <w:tcBorders>
              <w:top w:val="nil"/>
            </w:tcBorders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333,88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4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91" w:rsidRPr="00256888" w:rsidRDefault="00B85791" w:rsidP="0072400F">
            <w:pPr>
              <w:rPr>
                <w:b/>
                <w:sz w:val="20"/>
                <w:lang w:eastAsia="en-US"/>
              </w:rPr>
            </w:pPr>
            <w:r w:rsidRPr="00256888">
              <w:rPr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83E41">
              <w:rPr>
                <w:b/>
                <w:bCs/>
                <w:sz w:val="18"/>
                <w:szCs w:val="16"/>
                <w:lang w:eastAsia="en-US"/>
              </w:rPr>
              <w:t>10.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31 декабря 2023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1288,58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344,18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11.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2024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1288,58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344,18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12.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2024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67,68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1378,79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365,86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13.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67,68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1378,79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365,86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14.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69,56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1475,30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385,25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15.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2026 г.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69,56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Default="00B85791" w:rsidP="0072400F">
            <w:pPr>
              <w:jc w:val="center"/>
            </w:pPr>
            <w:r w:rsidRPr="00B00DFE">
              <w:rPr>
                <w:sz w:val="20"/>
                <w:lang w:eastAsia="en-US"/>
              </w:rPr>
              <w:t>1475,30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385,25</w:t>
            </w:r>
          </w:p>
        </w:tc>
      </w:tr>
      <w:tr w:rsidR="00B85791" w:rsidRPr="00283E41" w:rsidTr="0072400F">
        <w:trPr>
          <w:trHeight w:val="13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16.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732" w:type="pct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72,35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Default="00B85791" w:rsidP="0072400F">
            <w:pPr>
              <w:jc w:val="center"/>
            </w:pPr>
            <w:r w:rsidRPr="00B00DFE">
              <w:rPr>
                <w:sz w:val="20"/>
                <w:lang w:eastAsia="en-US"/>
              </w:rPr>
              <w:t>1475,30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  <w:tr w:rsidR="00B85791" w:rsidRPr="00283E41" w:rsidTr="0072400F">
        <w:trPr>
          <w:trHeight w:val="6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17.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2027 г.</w:t>
            </w:r>
          </w:p>
        </w:tc>
        <w:tc>
          <w:tcPr>
            <w:tcW w:w="732" w:type="pct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72,35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Default="00B85791" w:rsidP="0072400F">
            <w:pPr>
              <w:jc w:val="center"/>
            </w:pPr>
            <w:r w:rsidRPr="00B00DFE">
              <w:rPr>
                <w:sz w:val="20"/>
                <w:lang w:eastAsia="en-US"/>
              </w:rPr>
              <w:t>1475,30</w:t>
            </w:r>
          </w:p>
        </w:tc>
        <w:tc>
          <w:tcPr>
            <w:tcW w:w="1091" w:type="pct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  <w:tr w:rsidR="00B85791" w:rsidRPr="00283E41" w:rsidTr="0072400F">
        <w:trPr>
          <w:trHeight w:val="22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83E41" w:rsidRDefault="00B85791" w:rsidP="0072400F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283E41">
              <w:rPr>
                <w:b/>
                <w:sz w:val="18"/>
                <w:szCs w:val="16"/>
                <w:lang w:eastAsia="en-US"/>
              </w:rPr>
              <w:t>18.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91" w:rsidRPr="00256888" w:rsidRDefault="00B85791" w:rsidP="0072400F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732" w:type="pct"/>
            <w:vAlign w:val="center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75,24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91" w:rsidRDefault="00B85791" w:rsidP="0072400F">
            <w:pPr>
              <w:jc w:val="center"/>
            </w:pPr>
            <w:r w:rsidRPr="00B00DFE">
              <w:rPr>
                <w:sz w:val="20"/>
                <w:lang w:eastAsia="en-US"/>
              </w:rPr>
              <w:t>1475,30</w:t>
            </w:r>
          </w:p>
        </w:tc>
        <w:tc>
          <w:tcPr>
            <w:tcW w:w="1091" w:type="pct"/>
          </w:tcPr>
          <w:p w:rsidR="00B85791" w:rsidRPr="00256888" w:rsidRDefault="00B85791" w:rsidP="007240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400,66</w:t>
            </w:r>
          </w:p>
        </w:tc>
      </w:tr>
    </w:tbl>
    <w:p w:rsidR="00283E41" w:rsidRPr="00283E41" w:rsidRDefault="00283E41" w:rsidP="00283E41">
      <w:pPr>
        <w:spacing w:line="276" w:lineRule="auto"/>
        <w:jc w:val="both"/>
        <w:rPr>
          <w:szCs w:val="24"/>
          <w:lang w:eastAsia="en-US"/>
        </w:rPr>
      </w:pPr>
      <w:r w:rsidRPr="00283E41">
        <w:rPr>
          <w:bCs/>
          <w:szCs w:val="24"/>
        </w:rPr>
        <w:t xml:space="preserve">ПРИМЕЧАНИЕ: тарифы на теплоноситель установлены решением региональной службы по тарифам Нижегородской области </w:t>
      </w:r>
      <w:r w:rsidRPr="00582213">
        <w:rPr>
          <w:bCs/>
          <w:szCs w:val="24"/>
        </w:rPr>
        <w:t xml:space="preserve">от </w:t>
      </w:r>
      <w:r w:rsidR="00256888" w:rsidRPr="00582213">
        <w:rPr>
          <w:bCs/>
          <w:szCs w:val="24"/>
        </w:rPr>
        <w:t xml:space="preserve">25 ноября </w:t>
      </w:r>
      <w:r w:rsidRPr="00582213">
        <w:rPr>
          <w:bCs/>
          <w:szCs w:val="24"/>
        </w:rPr>
        <w:t>2022 г. №</w:t>
      </w:r>
      <w:r w:rsidR="00582213" w:rsidRPr="00582213">
        <w:rPr>
          <w:bCs/>
          <w:szCs w:val="24"/>
        </w:rPr>
        <w:t xml:space="preserve"> 48/86</w:t>
      </w:r>
      <w:r w:rsidRPr="00582213">
        <w:rPr>
          <w:bCs/>
          <w:szCs w:val="24"/>
        </w:rPr>
        <w:t xml:space="preserve"> </w:t>
      </w:r>
      <w:r w:rsidR="00582213">
        <w:rPr>
          <w:bCs/>
          <w:szCs w:val="24"/>
        </w:rPr>
        <w:br/>
      </w:r>
      <w:r w:rsidRPr="00582213">
        <w:rPr>
          <w:bCs/>
          <w:szCs w:val="24"/>
        </w:rPr>
        <w:t>«</w:t>
      </w:r>
      <w:r w:rsidRPr="00283E41">
        <w:rPr>
          <w:noProof/>
          <w:szCs w:val="24"/>
        </w:rPr>
        <w:t xml:space="preserve">Об установлении ПУБЛИЧНОМУ АКЦИОНЕРНОМУ ОБЩЕСТВУ </w:t>
      </w:r>
      <w:r w:rsidR="00582213">
        <w:rPr>
          <w:noProof/>
          <w:szCs w:val="24"/>
        </w:rPr>
        <w:br/>
      </w:r>
      <w:r w:rsidRPr="00283E41">
        <w:rPr>
          <w:noProof/>
          <w:szCs w:val="24"/>
        </w:rPr>
        <w:t>«Т ПЛЮС» (ИНН 6315376946), городской округ Красногорск Московской области, тарифов на теплоноситель»</w:t>
      </w:r>
      <w:r w:rsidRPr="00283E41">
        <w:rPr>
          <w:szCs w:val="24"/>
          <w:lang w:eastAsia="en-US"/>
        </w:rPr>
        <w:t>.</w:t>
      </w:r>
    </w:p>
    <w:p w:rsidR="00283E41" w:rsidRPr="00283E41" w:rsidRDefault="00283E41" w:rsidP="00283E4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32"/>
          <w:szCs w:val="24"/>
        </w:rPr>
      </w:pPr>
    </w:p>
    <w:p w:rsidR="00283E41" w:rsidRDefault="00283E41" w:rsidP="004867A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Cs w:val="24"/>
        </w:rPr>
      </w:pPr>
    </w:p>
    <w:sectPr w:rsidR="00283E4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1E" w:rsidRDefault="00416E1E">
      <w:r>
        <w:separator/>
      </w:r>
    </w:p>
  </w:endnote>
  <w:endnote w:type="continuationSeparator" w:id="0">
    <w:p w:rsidR="00416E1E" w:rsidRDefault="004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1E" w:rsidRDefault="00416E1E">
      <w:r>
        <w:separator/>
      </w:r>
    </w:p>
  </w:footnote>
  <w:footnote w:type="continuationSeparator" w:id="0">
    <w:p w:rsidR="00416E1E" w:rsidRDefault="0041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F8551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F8551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0073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2A2F1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8101EB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53579"/>
    <w:multiLevelType w:val="hybridMultilevel"/>
    <w:tmpl w:val="C00E8B14"/>
    <w:lvl w:ilvl="0" w:tplc="4D7E60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A8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27F3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D97"/>
    <w:rsid w:val="00065440"/>
    <w:rsid w:val="00065CC1"/>
    <w:rsid w:val="00066193"/>
    <w:rsid w:val="0007036C"/>
    <w:rsid w:val="000706C7"/>
    <w:rsid w:val="00071D2C"/>
    <w:rsid w:val="00071F83"/>
    <w:rsid w:val="0007221F"/>
    <w:rsid w:val="00072DAA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5B5A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10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D73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5A7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92B"/>
    <w:rsid w:val="001D6066"/>
    <w:rsid w:val="001D6111"/>
    <w:rsid w:val="001D670D"/>
    <w:rsid w:val="001D692E"/>
    <w:rsid w:val="001D721D"/>
    <w:rsid w:val="001D7376"/>
    <w:rsid w:val="001D743E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97D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348"/>
    <w:rsid w:val="00233EE6"/>
    <w:rsid w:val="00235229"/>
    <w:rsid w:val="0023570C"/>
    <w:rsid w:val="00235C41"/>
    <w:rsid w:val="00236863"/>
    <w:rsid w:val="00237155"/>
    <w:rsid w:val="00237404"/>
    <w:rsid w:val="00240157"/>
    <w:rsid w:val="00241D87"/>
    <w:rsid w:val="002426D1"/>
    <w:rsid w:val="0024655F"/>
    <w:rsid w:val="002465AE"/>
    <w:rsid w:val="00246604"/>
    <w:rsid w:val="002466B4"/>
    <w:rsid w:val="002505C9"/>
    <w:rsid w:val="00250B3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6888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1BC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3E41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F1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B7A2B"/>
    <w:rsid w:val="002C0ADD"/>
    <w:rsid w:val="002C0F07"/>
    <w:rsid w:val="002C130B"/>
    <w:rsid w:val="002C29DD"/>
    <w:rsid w:val="002C4FB7"/>
    <w:rsid w:val="002C57B4"/>
    <w:rsid w:val="002C5FA5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47F"/>
    <w:rsid w:val="00312C55"/>
    <w:rsid w:val="00313951"/>
    <w:rsid w:val="00313EC8"/>
    <w:rsid w:val="00314409"/>
    <w:rsid w:val="00314862"/>
    <w:rsid w:val="0031545F"/>
    <w:rsid w:val="003154C9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94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64B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6DD4"/>
    <w:rsid w:val="003804EB"/>
    <w:rsid w:val="00380B65"/>
    <w:rsid w:val="00381446"/>
    <w:rsid w:val="00381526"/>
    <w:rsid w:val="00381D49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39F5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4228"/>
    <w:rsid w:val="003B5EE3"/>
    <w:rsid w:val="003B5F60"/>
    <w:rsid w:val="003B7702"/>
    <w:rsid w:val="003B794B"/>
    <w:rsid w:val="003B7FBA"/>
    <w:rsid w:val="003C00B2"/>
    <w:rsid w:val="003C041A"/>
    <w:rsid w:val="003C1728"/>
    <w:rsid w:val="003C2067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356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6E1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5FA1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7A5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CD9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0D3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14A3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2DBA"/>
    <w:rsid w:val="00523847"/>
    <w:rsid w:val="00523FD3"/>
    <w:rsid w:val="005240AB"/>
    <w:rsid w:val="0052446C"/>
    <w:rsid w:val="00524926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3E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5D3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2213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1F76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D20"/>
    <w:rsid w:val="005C6ED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673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3BB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CF6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89B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37A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A9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730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05A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CEC"/>
    <w:rsid w:val="00804E6F"/>
    <w:rsid w:val="00805698"/>
    <w:rsid w:val="00810398"/>
    <w:rsid w:val="008105D7"/>
    <w:rsid w:val="00811A64"/>
    <w:rsid w:val="00811F00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E29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235D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6691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804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4D5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7704"/>
    <w:rsid w:val="00990006"/>
    <w:rsid w:val="00990B24"/>
    <w:rsid w:val="009919FA"/>
    <w:rsid w:val="00991EA7"/>
    <w:rsid w:val="00992703"/>
    <w:rsid w:val="009941D4"/>
    <w:rsid w:val="00994A18"/>
    <w:rsid w:val="00994BFF"/>
    <w:rsid w:val="00994F58"/>
    <w:rsid w:val="00994FF2"/>
    <w:rsid w:val="0099533D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17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21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EB9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126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170"/>
    <w:rsid w:val="00AC11F5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11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239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47CF5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26C5"/>
    <w:rsid w:val="00B839F7"/>
    <w:rsid w:val="00B83D4E"/>
    <w:rsid w:val="00B84442"/>
    <w:rsid w:val="00B85791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24EC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3DEE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073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940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33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820"/>
    <w:rsid w:val="00D34AB0"/>
    <w:rsid w:val="00D34ED5"/>
    <w:rsid w:val="00D3583C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C66"/>
    <w:rsid w:val="00D91255"/>
    <w:rsid w:val="00D91523"/>
    <w:rsid w:val="00D9197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200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4E26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4A0A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2B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3CCD"/>
    <w:rsid w:val="00E14718"/>
    <w:rsid w:val="00E14C5A"/>
    <w:rsid w:val="00E15154"/>
    <w:rsid w:val="00E16B31"/>
    <w:rsid w:val="00E17B46"/>
    <w:rsid w:val="00E20938"/>
    <w:rsid w:val="00E20D4C"/>
    <w:rsid w:val="00E23742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080"/>
    <w:rsid w:val="00E42FA4"/>
    <w:rsid w:val="00E4320C"/>
    <w:rsid w:val="00E43325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0E71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0FB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E6E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720"/>
    <w:rsid w:val="00EC3FE5"/>
    <w:rsid w:val="00EC4C97"/>
    <w:rsid w:val="00EC582A"/>
    <w:rsid w:val="00EC6AB2"/>
    <w:rsid w:val="00EC720D"/>
    <w:rsid w:val="00EC7759"/>
    <w:rsid w:val="00ED1397"/>
    <w:rsid w:val="00ED1476"/>
    <w:rsid w:val="00ED1AC3"/>
    <w:rsid w:val="00ED1AEB"/>
    <w:rsid w:val="00ED4EBB"/>
    <w:rsid w:val="00EE0634"/>
    <w:rsid w:val="00EE0972"/>
    <w:rsid w:val="00EE1A32"/>
    <w:rsid w:val="00EE1E7B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072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59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515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7D6"/>
    <w:rsid w:val="00FE0ED9"/>
    <w:rsid w:val="00FE13F8"/>
    <w:rsid w:val="00FE1960"/>
    <w:rsid w:val="00FE3720"/>
    <w:rsid w:val="00FE3CF2"/>
    <w:rsid w:val="00FE457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9EF300"/>
  <w15:docId w15:val="{5A8448E4-28F9-41D9-BF28-DB36ADBA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7012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60F68C7D23DCA62996340CAE6D7622484001CC6FB9C370E70D95A89CD06CE736960B9FBD8366339EAC41EX4WF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03F8-51BA-4A37-BDA8-173AF27F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57</TotalTime>
  <Pages>9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42</cp:revision>
  <cp:lastPrinted>2022-11-28T12:52:00Z</cp:lastPrinted>
  <dcterms:created xsi:type="dcterms:W3CDTF">2022-10-15T20:05:00Z</dcterms:created>
  <dcterms:modified xsi:type="dcterms:W3CDTF">2022-11-28T12:52:00Z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  <property fmtid="{D5CDD505-2E9C-101B-9397-08002B2CF9AE}" pid="5" name="_AdHocReviewCycleID">
    <vt:i4>59336313</vt:i4>
  </property>
  <property fmtid="{D5CDD505-2E9C-101B-9397-08002B2CF9AE}" pid="6" name="_EmailSubject">
    <vt:lpwstr>проекты для прокуратуры</vt:lpwstr>
  </property>
  <property fmtid="{D5CDD505-2E9C-101B-9397-08002B2CF9AE}" pid="7" name="_AuthorEmail">
    <vt:lpwstr>usoltseva@rst.kreml.nnov.ru</vt:lpwstr>
  </property>
  <property fmtid="{D5CDD505-2E9C-101B-9397-08002B2CF9AE}" pid="8" name="_AuthorEmailDisplayName">
    <vt:lpwstr>Усольцева Мария Валерьевна</vt:lpwstr>
  </property>
  <property fmtid="{D5CDD505-2E9C-101B-9397-08002B2CF9AE}" pid="9" name="_ReviewingToolsShownOnce">
    <vt:lpwstr/>
  </property>
</Properties>
</file>